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E" w:rsidRPr="00066910" w:rsidRDefault="005D455E" w:rsidP="004005A6">
      <w:pPr>
        <w:jc w:val="center"/>
        <w:rPr>
          <w:b/>
        </w:rPr>
      </w:pPr>
    </w:p>
    <w:p w:rsidR="004005A6" w:rsidRPr="00066910" w:rsidRDefault="004005A6" w:rsidP="004005A6">
      <w:pPr>
        <w:jc w:val="center"/>
        <w:rPr>
          <w:b/>
        </w:rPr>
      </w:pPr>
      <w:r w:rsidRPr="00066910">
        <w:rPr>
          <w:b/>
        </w:rPr>
        <w:t>ИНФОРМАЦИЯ</w:t>
      </w:r>
    </w:p>
    <w:p w:rsidR="00A61AFD" w:rsidRPr="00066910" w:rsidRDefault="004005A6" w:rsidP="00313986">
      <w:pPr>
        <w:jc w:val="center"/>
        <w:rPr>
          <w:b/>
        </w:rPr>
      </w:pPr>
      <w:r w:rsidRPr="00066910">
        <w:rPr>
          <w:b/>
        </w:rPr>
        <w:t xml:space="preserve">о </w:t>
      </w:r>
      <w:r w:rsidR="00977243" w:rsidRPr="00066910">
        <w:rPr>
          <w:b/>
        </w:rPr>
        <w:t>развитии</w:t>
      </w:r>
      <w:r w:rsidR="00F60225">
        <w:rPr>
          <w:b/>
        </w:rPr>
        <w:t xml:space="preserve"> </w:t>
      </w:r>
      <w:r w:rsidR="00CD6822" w:rsidRPr="00066910">
        <w:rPr>
          <w:b/>
        </w:rPr>
        <w:t>СМСП</w:t>
      </w:r>
      <w:r w:rsidRPr="00066910">
        <w:rPr>
          <w:b/>
        </w:rPr>
        <w:t xml:space="preserve"> на территории </w:t>
      </w:r>
      <w:r w:rsidR="000C40B8" w:rsidRPr="00066910">
        <w:rPr>
          <w:b/>
        </w:rPr>
        <w:t>Тулунского муниципального</w:t>
      </w:r>
      <w:r w:rsidR="00F60225">
        <w:rPr>
          <w:b/>
        </w:rPr>
        <w:t xml:space="preserve"> </w:t>
      </w:r>
      <w:r w:rsidR="00F66461" w:rsidRPr="00066910">
        <w:rPr>
          <w:b/>
        </w:rPr>
        <w:t>района</w:t>
      </w:r>
    </w:p>
    <w:p w:rsidR="00313986" w:rsidRPr="00066910" w:rsidRDefault="00C82473" w:rsidP="00313986">
      <w:pPr>
        <w:jc w:val="center"/>
        <w:rPr>
          <w:b/>
        </w:rPr>
      </w:pPr>
      <w:r w:rsidRPr="00066910">
        <w:rPr>
          <w:b/>
        </w:rPr>
        <w:t xml:space="preserve">за </w:t>
      </w:r>
      <w:r w:rsidR="00A13DC0">
        <w:rPr>
          <w:b/>
        </w:rPr>
        <w:t>1 полугодие</w:t>
      </w:r>
      <w:r w:rsidR="003E7B96" w:rsidRPr="00066910">
        <w:rPr>
          <w:b/>
        </w:rPr>
        <w:t>201</w:t>
      </w:r>
      <w:r w:rsidR="005D0D22">
        <w:rPr>
          <w:b/>
        </w:rPr>
        <w:t>5</w:t>
      </w:r>
      <w:r w:rsidR="00012238" w:rsidRPr="00066910">
        <w:rPr>
          <w:b/>
        </w:rPr>
        <w:t xml:space="preserve"> год</w:t>
      </w:r>
      <w:r w:rsidR="006C6599">
        <w:rPr>
          <w:b/>
        </w:rPr>
        <w:t>а</w:t>
      </w:r>
    </w:p>
    <w:p w:rsidR="008C53DF" w:rsidRPr="00066910" w:rsidRDefault="008C53DF" w:rsidP="0027132D">
      <w:pPr>
        <w:tabs>
          <w:tab w:val="left" w:pos="900"/>
        </w:tabs>
        <w:jc w:val="center"/>
      </w:pPr>
    </w:p>
    <w:p w:rsidR="0027132D" w:rsidRPr="000C40B8" w:rsidRDefault="0027132D" w:rsidP="0027132D">
      <w:pPr>
        <w:tabs>
          <w:tab w:val="left" w:pos="900"/>
        </w:tabs>
        <w:jc w:val="center"/>
        <w:rPr>
          <w:sz w:val="28"/>
          <w:szCs w:val="28"/>
        </w:rPr>
      </w:pPr>
      <w:r w:rsidRPr="000C40B8">
        <w:rPr>
          <w:sz w:val="28"/>
          <w:szCs w:val="28"/>
        </w:rPr>
        <w:t>Основные показатели развития СМСП Тулунского муниципального района</w:t>
      </w:r>
    </w:p>
    <w:p w:rsidR="0027132D" w:rsidRPr="00066910" w:rsidRDefault="0027132D" w:rsidP="0027132D">
      <w:pPr>
        <w:tabs>
          <w:tab w:val="left" w:pos="900"/>
        </w:tabs>
        <w:jc w:val="center"/>
      </w:pPr>
    </w:p>
    <w:tbl>
      <w:tblPr>
        <w:tblW w:w="10221" w:type="dxa"/>
        <w:tblInd w:w="93" w:type="dxa"/>
        <w:tblLayout w:type="fixed"/>
        <w:tblLook w:val="04A0"/>
      </w:tblPr>
      <w:tblGrid>
        <w:gridCol w:w="560"/>
        <w:gridCol w:w="5409"/>
        <w:gridCol w:w="992"/>
        <w:gridCol w:w="1134"/>
        <w:gridCol w:w="1134"/>
        <w:gridCol w:w="992"/>
      </w:tblGrid>
      <w:tr w:rsidR="005D0D22" w:rsidRPr="005D0D22" w:rsidTr="00CB34A0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№  п/п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Ед. 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%</w:t>
            </w:r>
          </w:p>
        </w:tc>
      </w:tr>
      <w:tr w:rsidR="005D0D22" w:rsidRPr="005D0D22" w:rsidTr="00CB34A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1.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0C40B8" w:rsidP="005D0D22">
            <w:pPr>
              <w:rPr>
                <w:b/>
                <w:bCs/>
              </w:rPr>
            </w:pPr>
            <w:r w:rsidRPr="005D0D22">
              <w:rPr>
                <w:b/>
                <w:bCs/>
              </w:rPr>
              <w:t>Количество постоянного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  <w:color w:val="000000"/>
              </w:rPr>
            </w:pPr>
            <w:r w:rsidRPr="005D0D22">
              <w:rPr>
                <w:b/>
                <w:bCs/>
                <w:color w:val="000000"/>
              </w:rPr>
              <w:t>26073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  <w:color w:val="000000"/>
              </w:rPr>
            </w:pPr>
            <w:r w:rsidRPr="005D0D22">
              <w:rPr>
                <w:b/>
                <w:bCs/>
                <w:color w:val="000000"/>
              </w:rPr>
              <w:t>26293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99,2</w:t>
            </w:r>
          </w:p>
        </w:tc>
      </w:tr>
      <w:tr w:rsidR="005D0D22" w:rsidRPr="005D0D22" w:rsidTr="00CB34A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2.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rPr>
                <w:b/>
                <w:bCs/>
              </w:rPr>
            </w:pPr>
            <w:r w:rsidRPr="005D0D22">
              <w:rPr>
                <w:b/>
                <w:bCs/>
              </w:rPr>
              <w:t>Количество субъектов малого и среднего предпринимательства (СМСП),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8D0BF0" w:rsidP="00850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67B4F">
              <w:rPr>
                <w:b/>
                <w:bCs/>
              </w:rPr>
              <w:t>9</w:t>
            </w:r>
            <w:r w:rsidR="008507B5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8507B5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1</w:t>
            </w:r>
            <w:r w:rsidR="008507B5">
              <w:rPr>
                <w:b/>
                <w:bCs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1</w:t>
            </w:r>
            <w:r w:rsidR="00B67B4F">
              <w:rPr>
                <w:b/>
                <w:bCs/>
              </w:rPr>
              <w:t>12,0</w:t>
            </w:r>
          </w:p>
        </w:tc>
      </w:tr>
      <w:tr w:rsidR="005D0D22" w:rsidRPr="005D0D22" w:rsidTr="00CB34A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</w:tr>
      <w:tr w:rsidR="005D0D22" w:rsidRPr="005D0D22" w:rsidTr="008F4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средних предприятий (юридических лиц) (действующих)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8D498A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31331F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507B5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D22" w:rsidRPr="005D0D22" w:rsidTr="008F4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малых предприятий (юридических лиц) (действующих)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8D498A" w:rsidP="008507B5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</w:t>
            </w:r>
            <w:r w:rsidR="008507B5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31331F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8507B5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</w:t>
            </w:r>
            <w:r w:rsidR="008507B5">
              <w:rPr>
                <w:color w:val="000000" w:themeColor="text1"/>
              </w:rPr>
              <w:t>10</w:t>
            </w:r>
            <w:r w:rsidR="0031331F">
              <w:rPr>
                <w:color w:val="000000" w:themeColor="text1"/>
              </w:rPr>
              <w:t>,0</w:t>
            </w:r>
          </w:p>
        </w:tc>
      </w:tr>
      <w:tr w:rsidR="005D0D22" w:rsidRPr="005D0D22" w:rsidTr="008F4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микропредприятий (юридических лиц) (действующих)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</w:t>
            </w:r>
            <w:r w:rsidR="008507B5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DA4E57" w:rsidP="008507B5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2</w:t>
            </w:r>
            <w:r w:rsidR="008507B5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8507B5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85,</w:t>
            </w:r>
            <w:r w:rsidR="008507B5">
              <w:rPr>
                <w:color w:val="000000" w:themeColor="text1"/>
              </w:rPr>
              <w:t>7</w:t>
            </w:r>
          </w:p>
        </w:tc>
      </w:tr>
      <w:tr w:rsidR="005D0D22" w:rsidRPr="005D0D22" w:rsidTr="008F434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крестьянских (фермерских) хозяйств (работающих)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DA4E57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BB73D3" w:rsidP="00BB73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8507B5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</w:t>
            </w:r>
            <w:r w:rsidR="008507B5">
              <w:rPr>
                <w:color w:val="000000" w:themeColor="text1"/>
              </w:rPr>
              <w:t>30,0</w:t>
            </w:r>
          </w:p>
        </w:tc>
      </w:tr>
      <w:tr w:rsidR="005D0D22" w:rsidRPr="005D0D22" w:rsidTr="008F434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индивидуальных предпринимателей (работающих)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</w:t>
            </w:r>
            <w:r w:rsidR="008D0BF0" w:rsidRPr="00F60225">
              <w:rPr>
                <w:color w:val="000000" w:themeColor="text1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BB73D3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9</w:t>
            </w:r>
            <w:r w:rsidR="00BB73D3"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8507B5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10</w:t>
            </w:r>
            <w:r w:rsidR="008507B5">
              <w:rPr>
                <w:color w:val="000000" w:themeColor="text1"/>
              </w:rPr>
              <w:t>5,1</w:t>
            </w:r>
          </w:p>
        </w:tc>
      </w:tr>
      <w:tr w:rsidR="005D0D22" w:rsidRPr="005D0D22" w:rsidTr="008F4341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3.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rPr>
                <w:b/>
                <w:bCs/>
              </w:rPr>
            </w:pPr>
            <w:r w:rsidRPr="005D0D22">
              <w:rPr>
                <w:b/>
                <w:bCs/>
              </w:rPr>
              <w:t>Количество СМСП на 1 тыс.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8D0BF0" w:rsidP="008507B5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7,</w:t>
            </w:r>
            <w:r w:rsidR="00B67B4F">
              <w:rPr>
                <w:b/>
                <w:bCs/>
                <w:color w:val="000000" w:themeColor="text1"/>
              </w:rPr>
              <w:t>5</w:t>
            </w:r>
            <w:r w:rsidR="008507B5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8507B5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6,</w:t>
            </w:r>
            <w:r w:rsidR="008507B5">
              <w:rPr>
                <w:b/>
                <w:bCs/>
                <w:color w:val="000000" w:themeColor="text1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8507B5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1</w:t>
            </w:r>
            <w:r w:rsidR="008507B5">
              <w:rPr>
                <w:b/>
                <w:bCs/>
                <w:color w:val="000000" w:themeColor="text1"/>
              </w:rPr>
              <w:t>10,3</w:t>
            </w:r>
          </w:p>
        </w:tc>
      </w:tr>
      <w:tr w:rsidR="005D0D22" w:rsidRPr="005D0D22" w:rsidTr="008F4341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4.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rPr>
                <w:b/>
                <w:bCs/>
              </w:rPr>
            </w:pPr>
            <w:r w:rsidRPr="005D0D22">
              <w:rPr>
                <w:b/>
                <w:bCs/>
              </w:rPr>
              <w:t>Среднесписочная численность работающих у СМСП,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BB73D3" w:rsidP="00BB73D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BB73D3" w:rsidP="00BB73D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070257" w:rsidP="00BB73D3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8</w:t>
            </w:r>
            <w:r w:rsidR="00BB73D3">
              <w:rPr>
                <w:b/>
                <w:bCs/>
                <w:color w:val="000000" w:themeColor="text1"/>
              </w:rPr>
              <w:t>8,9</w:t>
            </w:r>
          </w:p>
        </w:tc>
      </w:tr>
      <w:tr w:rsidR="005D0D22" w:rsidRPr="005D0D22" w:rsidTr="00CB34A0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 </w:t>
            </w:r>
          </w:p>
        </w:tc>
      </w:tr>
      <w:tr w:rsidR="005D0D22" w:rsidRPr="005D0D22" w:rsidTr="00CB34A0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на средних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DA4E57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31331F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BB73D3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BB73D3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bookmarkStart w:id="0" w:name="_GoBack"/>
        <w:bookmarkEnd w:id="0"/>
      </w:tr>
      <w:tr w:rsidR="005D0D22" w:rsidRPr="005D0D22" w:rsidTr="008F4341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на малых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DA4E57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31331F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</w:t>
            </w:r>
            <w:r w:rsidR="0031331F">
              <w:rPr>
                <w:color w:val="000000" w:themeColor="text1"/>
              </w:rPr>
              <w:t>01,5</w:t>
            </w:r>
          </w:p>
        </w:tc>
      </w:tr>
      <w:tr w:rsidR="005D0D22" w:rsidRPr="005D0D22" w:rsidTr="008F434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на микропредприятиях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DA4E57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DA4E57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15</w:t>
            </w:r>
            <w:r w:rsidR="0031331F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91,</w:t>
            </w:r>
            <w:r w:rsidR="0031331F">
              <w:rPr>
                <w:color w:val="000000" w:themeColor="text1"/>
              </w:rPr>
              <w:t>1</w:t>
            </w:r>
          </w:p>
        </w:tc>
      </w:tr>
      <w:tr w:rsidR="005D0D22" w:rsidRPr="005D0D22" w:rsidTr="008F434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в крестьянских (фермерских)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</w:t>
            </w:r>
            <w:r w:rsidR="00E60E43">
              <w:rPr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11</w:t>
            </w:r>
            <w:r w:rsidR="00E60E43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10</w:t>
            </w:r>
            <w:r w:rsidR="00E60E43">
              <w:rPr>
                <w:color w:val="000000" w:themeColor="text1"/>
              </w:rPr>
              <w:t>7,0</w:t>
            </w:r>
          </w:p>
        </w:tc>
      </w:tr>
      <w:tr w:rsidR="005D0D22" w:rsidRPr="005D0D22" w:rsidTr="008F434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F60225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BB73D3" w:rsidP="00BB73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8507B5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10</w:t>
            </w:r>
            <w:r w:rsidR="008507B5">
              <w:rPr>
                <w:color w:val="000000" w:themeColor="text1"/>
              </w:rPr>
              <w:t>6,1</w:t>
            </w:r>
          </w:p>
        </w:tc>
      </w:tr>
      <w:tr w:rsidR="005D0D22" w:rsidRPr="005D0D22" w:rsidTr="008F4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5.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rPr>
                <w:b/>
                <w:bCs/>
              </w:rPr>
            </w:pPr>
            <w:r w:rsidRPr="005D0D22">
              <w:rPr>
                <w:b/>
                <w:bCs/>
              </w:rPr>
              <w:t xml:space="preserve">Доля занятых у СМСП в общем </w:t>
            </w:r>
            <w:r w:rsidR="000C40B8" w:rsidRPr="005D0D22">
              <w:rPr>
                <w:b/>
                <w:bCs/>
              </w:rPr>
              <w:t>количестве занятых</w:t>
            </w:r>
            <w:r w:rsidRPr="005D0D22">
              <w:rPr>
                <w:b/>
                <w:bCs/>
              </w:rPr>
              <w:t xml:space="preserve"> в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E60E43" w:rsidP="00850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8507B5">
              <w:rPr>
                <w:b/>
                <w:bCs/>
                <w:color w:val="000000" w:themeColor="text1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8507B5" w:rsidP="00850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507B5" w:rsidP="008507B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94</w:t>
            </w:r>
            <w:r w:rsidR="0031331F">
              <w:rPr>
                <w:b/>
                <w:bCs/>
                <w:color w:val="000000" w:themeColor="text1"/>
              </w:rPr>
              <w:t>,0</w:t>
            </w:r>
          </w:p>
        </w:tc>
      </w:tr>
      <w:tr w:rsidR="005D0D22" w:rsidRPr="005D0D22" w:rsidTr="008F4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6.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rPr>
                <w:b/>
                <w:bCs/>
              </w:rPr>
            </w:pPr>
            <w:r w:rsidRPr="005D0D22">
              <w:rPr>
                <w:b/>
                <w:bCs/>
              </w:rPr>
              <w:t>Объем произведенной товарной продукции, выполненных работ (услуг),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DA4E57" w:rsidP="005D0D22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288212</w:t>
            </w:r>
            <w:r w:rsidR="008507B5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DA4E57" w:rsidP="005D0D22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266173,7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108,3</w:t>
            </w:r>
          </w:p>
        </w:tc>
      </w:tr>
      <w:tr w:rsidR="005D0D22" w:rsidRPr="005D0D22" w:rsidTr="00CB34A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 </w:t>
            </w:r>
          </w:p>
        </w:tc>
      </w:tr>
      <w:tr w:rsidR="005D0D22" w:rsidRPr="005D0D22" w:rsidTr="00DA4E5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 xml:space="preserve">средними предприятиями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582137" w:rsidP="005821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</w:t>
            </w:r>
            <w:r w:rsidR="0031331F">
              <w:rPr>
                <w:color w:val="000000" w:themeColor="text1"/>
              </w:rPr>
              <w:t>5652</w:t>
            </w:r>
            <w:r w:rsidR="008507B5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8507B5" w:rsidP="008507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D22" w:rsidRPr="005D0D22" w:rsidTr="0058213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 xml:space="preserve">малыми предприятиями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224393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A03F1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191040,9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8A03F1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117,5</w:t>
            </w:r>
          </w:p>
        </w:tc>
      </w:tr>
      <w:tr w:rsidR="005D0D22" w:rsidRPr="005D0D22" w:rsidTr="0058213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микропредприятиями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24783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21851,8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113,4</w:t>
            </w:r>
          </w:p>
        </w:tc>
      </w:tr>
      <w:tr w:rsidR="005D0D22" w:rsidRPr="005D0D22" w:rsidTr="0058213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крестьянскими (фермерскими) хозяйствами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39036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37629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103,7</w:t>
            </w:r>
          </w:p>
        </w:tc>
      </w:tr>
      <w:tr w:rsidR="005D0D22" w:rsidRPr="005D0D22" w:rsidTr="0058213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lastRenderedPageBreak/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индивидуальными предпринимателями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582137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D22" w:rsidRPr="005D0D22" w:rsidTr="0058213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7.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rPr>
                <w:b/>
                <w:bCs/>
              </w:rPr>
            </w:pPr>
            <w:r w:rsidRPr="005D0D22">
              <w:rPr>
                <w:b/>
                <w:bCs/>
              </w:rPr>
              <w:t>Доля произведенной товарной продукции, выполненных работ (услуг) в общем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82137" w:rsidP="005821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82137" w:rsidP="005821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582137" w:rsidP="0058213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101,6</w:t>
            </w:r>
          </w:p>
        </w:tc>
      </w:tr>
      <w:tr w:rsidR="005D0D22" w:rsidRPr="005D0D22" w:rsidTr="00582137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8.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rPr>
                <w:b/>
                <w:bCs/>
              </w:rPr>
            </w:pPr>
            <w:r w:rsidRPr="005D0D22">
              <w:rPr>
                <w:b/>
                <w:bCs/>
              </w:rPr>
              <w:t>Выручка от реализации товаров (работ, услуг),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82137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6587</w:t>
            </w:r>
            <w:r w:rsidR="00582137">
              <w:rPr>
                <w:b/>
                <w:bCs/>
                <w:color w:val="000000" w:themeColor="text1"/>
              </w:rPr>
              <w:t>3</w:t>
            </w:r>
            <w:r w:rsidRPr="00F60225">
              <w:rPr>
                <w:b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562934,1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117,0</w:t>
            </w:r>
          </w:p>
        </w:tc>
      </w:tr>
      <w:tr w:rsidR="005D0D22" w:rsidRPr="005D0D22" w:rsidTr="0058213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5D0D22" w:rsidP="005D0D22">
            <w:pPr>
              <w:jc w:val="center"/>
              <w:rPr>
                <w:color w:val="000000" w:themeColor="text1"/>
              </w:rPr>
            </w:pPr>
          </w:p>
        </w:tc>
      </w:tr>
      <w:tr w:rsidR="005D0D22" w:rsidRPr="005D0D22" w:rsidTr="0058213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 xml:space="preserve">средними предприятиями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0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A03F1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32293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582137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D22" w:rsidRPr="005D0D22" w:rsidTr="0058213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 xml:space="preserve">малыми предприятиями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82137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262017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A03F1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221555,9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A03F1" w:rsidP="005D0D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118,3</w:t>
            </w:r>
          </w:p>
        </w:tc>
      </w:tr>
      <w:tr w:rsidR="005D0D22" w:rsidRPr="005D0D22" w:rsidTr="0058213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микропредприятиями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82137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789</w:t>
            </w:r>
            <w:r w:rsidR="00582137">
              <w:rPr>
                <w:color w:val="000000" w:themeColor="text1"/>
              </w:rPr>
              <w:t>4</w:t>
            </w:r>
            <w:r w:rsidRPr="00F60225">
              <w:rPr>
                <w:color w:val="000000" w:themeColor="text1"/>
              </w:rPr>
              <w:t>2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47055,2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167,8</w:t>
            </w:r>
          </w:p>
        </w:tc>
      </w:tr>
      <w:tr w:rsidR="005D0D22" w:rsidRPr="005D0D22" w:rsidTr="008F434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крестьянских (фермерских) хозяйств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111066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73570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151,0</w:t>
            </w:r>
          </w:p>
        </w:tc>
      </w:tr>
      <w:tr w:rsidR="005D0D22" w:rsidRPr="005D0D22" w:rsidTr="008F434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 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r w:rsidRPr="005D0D22">
              <w:t>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</w:pPr>
            <w:r w:rsidRPr="005D0D22"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206707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188460</w:t>
            </w:r>
            <w:r w:rsidR="00582137">
              <w:rPr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color w:val="000000" w:themeColor="text1"/>
              </w:rPr>
            </w:pPr>
            <w:r w:rsidRPr="00F60225">
              <w:rPr>
                <w:color w:val="000000" w:themeColor="text1"/>
              </w:rPr>
              <w:t>109,7</w:t>
            </w:r>
          </w:p>
        </w:tc>
      </w:tr>
      <w:tr w:rsidR="005D0D22" w:rsidRPr="005D0D22" w:rsidTr="008F4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9.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0C40B8" w:rsidP="005D0D22">
            <w:pPr>
              <w:rPr>
                <w:b/>
                <w:bCs/>
              </w:rPr>
            </w:pPr>
            <w:r w:rsidRPr="005D0D22">
              <w:rPr>
                <w:b/>
                <w:bCs/>
              </w:rPr>
              <w:t>Удельный вес выручки СМСП в выручке в целом по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8A03F1" w:rsidP="005D0D2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8A03F1" w:rsidP="005D0D2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8F4341" w:rsidP="005D0D22">
            <w:pPr>
              <w:jc w:val="center"/>
              <w:rPr>
                <w:b/>
                <w:bCs/>
                <w:color w:val="000000" w:themeColor="text1"/>
              </w:rPr>
            </w:pPr>
            <w:r w:rsidRPr="00F60225">
              <w:rPr>
                <w:b/>
                <w:bCs/>
                <w:color w:val="000000" w:themeColor="text1"/>
              </w:rPr>
              <w:t>1</w:t>
            </w:r>
            <w:r w:rsidR="008A03F1">
              <w:rPr>
                <w:b/>
                <w:bCs/>
                <w:color w:val="000000" w:themeColor="text1"/>
              </w:rPr>
              <w:t>08,4</w:t>
            </w:r>
          </w:p>
        </w:tc>
      </w:tr>
      <w:tr w:rsidR="005D0D22" w:rsidRPr="005D0D22" w:rsidTr="008F4341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10.</w:t>
            </w:r>
          </w:p>
        </w:tc>
        <w:tc>
          <w:tcPr>
            <w:tcW w:w="5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8507B5">
            <w:pPr>
              <w:rPr>
                <w:b/>
                <w:bCs/>
              </w:rPr>
            </w:pPr>
            <w:r w:rsidRPr="005D0D22">
              <w:rPr>
                <w:b/>
                <w:bCs/>
              </w:rPr>
              <w:t xml:space="preserve">Объем муниципального заказа, размещенного </w:t>
            </w:r>
            <w:r w:rsidR="008507B5">
              <w:rPr>
                <w:b/>
                <w:bCs/>
              </w:rPr>
              <w:t>для</w:t>
            </w:r>
            <w:r w:rsidR="000C40B8" w:rsidRPr="005D0D22">
              <w:rPr>
                <w:b/>
                <w:bCs/>
              </w:rPr>
              <w:t xml:space="preserve"> субъектов</w:t>
            </w:r>
            <w:r w:rsidRPr="005D0D22">
              <w:rPr>
                <w:b/>
                <w:bCs/>
              </w:rPr>
              <w:t xml:space="preserve">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5D0D22" w:rsidRDefault="005D0D22" w:rsidP="005D0D22">
            <w:pPr>
              <w:jc w:val="center"/>
              <w:rPr>
                <w:b/>
                <w:bCs/>
              </w:rPr>
            </w:pPr>
            <w:r w:rsidRPr="005D0D22">
              <w:rPr>
                <w:b/>
                <w:bCs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4839F3" w:rsidP="005D0D2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D22" w:rsidRPr="00F60225" w:rsidRDefault="00582137" w:rsidP="005D0D2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22" w:rsidRPr="00F60225" w:rsidRDefault="004839F3" w:rsidP="005D0D2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144,0</w:t>
            </w:r>
          </w:p>
        </w:tc>
      </w:tr>
    </w:tbl>
    <w:p w:rsidR="005D0D22" w:rsidRDefault="005D0D22" w:rsidP="004113C6">
      <w:pPr>
        <w:tabs>
          <w:tab w:val="left" w:pos="900"/>
        </w:tabs>
        <w:ind w:firstLine="709"/>
        <w:jc w:val="both"/>
      </w:pPr>
    </w:p>
    <w:p w:rsidR="004113C6" w:rsidRPr="000C40B8" w:rsidRDefault="001509BA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За </w:t>
      </w:r>
      <w:r w:rsidR="00B67B4F">
        <w:rPr>
          <w:sz w:val="28"/>
          <w:szCs w:val="28"/>
        </w:rPr>
        <w:t>1 полугодие</w:t>
      </w:r>
      <w:r w:rsidR="002B6E00" w:rsidRPr="000C40B8">
        <w:rPr>
          <w:sz w:val="28"/>
          <w:szCs w:val="28"/>
        </w:rPr>
        <w:t xml:space="preserve"> </w:t>
      </w:r>
      <w:r w:rsidR="004113C6" w:rsidRPr="000C40B8">
        <w:rPr>
          <w:sz w:val="28"/>
          <w:szCs w:val="28"/>
        </w:rPr>
        <w:t>201</w:t>
      </w:r>
      <w:r w:rsidR="00CB34A0" w:rsidRPr="000C40B8">
        <w:rPr>
          <w:sz w:val="28"/>
          <w:szCs w:val="28"/>
        </w:rPr>
        <w:t>5</w:t>
      </w:r>
      <w:r w:rsidR="004113C6" w:rsidRPr="000C40B8">
        <w:rPr>
          <w:sz w:val="28"/>
          <w:szCs w:val="28"/>
        </w:rPr>
        <w:t xml:space="preserve"> год</w:t>
      </w:r>
      <w:r w:rsidR="002B6E00" w:rsidRPr="000C40B8">
        <w:rPr>
          <w:sz w:val="28"/>
          <w:szCs w:val="28"/>
        </w:rPr>
        <w:t>а</w:t>
      </w:r>
      <w:r w:rsidR="004113C6" w:rsidRPr="000C40B8">
        <w:rPr>
          <w:sz w:val="28"/>
          <w:szCs w:val="28"/>
        </w:rPr>
        <w:t xml:space="preserve"> на территории района осуществляли свою деятельность </w:t>
      </w:r>
      <w:r w:rsidR="00B67B4F">
        <w:rPr>
          <w:sz w:val="28"/>
          <w:szCs w:val="28"/>
        </w:rPr>
        <w:t>19</w:t>
      </w:r>
      <w:r w:rsidR="00096022">
        <w:rPr>
          <w:sz w:val="28"/>
          <w:szCs w:val="28"/>
        </w:rPr>
        <w:t xml:space="preserve">8 </w:t>
      </w:r>
      <w:r w:rsidR="008D0BF0">
        <w:rPr>
          <w:sz w:val="28"/>
          <w:szCs w:val="28"/>
        </w:rPr>
        <w:t>субъектов</w:t>
      </w:r>
      <w:r w:rsidR="004113C6" w:rsidRPr="000C40B8">
        <w:rPr>
          <w:sz w:val="28"/>
          <w:szCs w:val="28"/>
        </w:rPr>
        <w:t xml:space="preserve"> малого и среднего предпринимательства (работающих и предоставляющих отчетность в администрацию района), из них:</w:t>
      </w:r>
    </w:p>
    <w:p w:rsidR="004113C6" w:rsidRPr="000C40B8" w:rsidRDefault="004113C6" w:rsidP="004113C6">
      <w:pPr>
        <w:numPr>
          <w:ilvl w:val="0"/>
          <w:numId w:val="14"/>
        </w:numPr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средних предприятий – </w:t>
      </w:r>
      <w:r w:rsidR="00B67B4F">
        <w:rPr>
          <w:sz w:val="28"/>
          <w:szCs w:val="28"/>
        </w:rPr>
        <w:t>0</w:t>
      </w:r>
      <w:r w:rsidRPr="000C40B8">
        <w:rPr>
          <w:sz w:val="28"/>
          <w:szCs w:val="28"/>
        </w:rPr>
        <w:t>;</w:t>
      </w:r>
    </w:p>
    <w:p w:rsidR="004113C6" w:rsidRPr="000C40B8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малых предприятий – </w:t>
      </w:r>
      <w:r w:rsidR="00B67B4F">
        <w:rPr>
          <w:sz w:val="28"/>
          <w:szCs w:val="28"/>
        </w:rPr>
        <w:t>2</w:t>
      </w:r>
      <w:r w:rsidR="00096022">
        <w:rPr>
          <w:sz w:val="28"/>
          <w:szCs w:val="28"/>
        </w:rPr>
        <w:t>9</w:t>
      </w:r>
      <w:r w:rsidRPr="000C40B8">
        <w:rPr>
          <w:sz w:val="28"/>
          <w:szCs w:val="28"/>
        </w:rPr>
        <w:t>, в том числе</w:t>
      </w:r>
      <w:r w:rsidR="00B67B4F">
        <w:rPr>
          <w:sz w:val="28"/>
          <w:szCs w:val="28"/>
        </w:rPr>
        <w:t xml:space="preserve"> 1</w:t>
      </w:r>
      <w:r w:rsidR="00096022">
        <w:rPr>
          <w:sz w:val="28"/>
          <w:szCs w:val="28"/>
        </w:rPr>
        <w:t>8</w:t>
      </w:r>
      <w:r w:rsidRPr="000C40B8">
        <w:rPr>
          <w:sz w:val="28"/>
          <w:szCs w:val="28"/>
        </w:rPr>
        <w:t xml:space="preserve"> микропредприятий;  </w:t>
      </w:r>
    </w:p>
    <w:p w:rsidR="004113C6" w:rsidRPr="000C40B8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крестьянских (фермерских) хозяйств – </w:t>
      </w:r>
      <w:r w:rsidR="00B67B4F">
        <w:rPr>
          <w:sz w:val="28"/>
          <w:szCs w:val="28"/>
        </w:rPr>
        <w:t>65</w:t>
      </w:r>
      <w:r w:rsidRPr="000C40B8">
        <w:rPr>
          <w:sz w:val="28"/>
          <w:szCs w:val="28"/>
        </w:rPr>
        <w:t xml:space="preserve">; </w:t>
      </w:r>
    </w:p>
    <w:p w:rsidR="004113C6" w:rsidRPr="000C40B8" w:rsidRDefault="004113C6" w:rsidP="004113C6">
      <w:pPr>
        <w:numPr>
          <w:ilvl w:val="0"/>
          <w:numId w:val="9"/>
        </w:numPr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индивидуальных предпринимателей – </w:t>
      </w:r>
      <w:r w:rsidR="008D0BF0">
        <w:rPr>
          <w:sz w:val="28"/>
          <w:szCs w:val="28"/>
        </w:rPr>
        <w:t>104</w:t>
      </w:r>
      <w:r w:rsidR="00CB34A0" w:rsidRPr="000C40B8">
        <w:rPr>
          <w:sz w:val="28"/>
          <w:szCs w:val="28"/>
        </w:rPr>
        <w:t>.</w:t>
      </w:r>
    </w:p>
    <w:p w:rsidR="004113C6" w:rsidRDefault="004113C6" w:rsidP="004113C6">
      <w:pPr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По сравнению с данными </w:t>
      </w:r>
      <w:r w:rsidR="00B67B4F">
        <w:rPr>
          <w:sz w:val="28"/>
          <w:szCs w:val="28"/>
        </w:rPr>
        <w:t>1 полугодия 2014</w:t>
      </w:r>
      <w:r w:rsidR="001509BA" w:rsidRPr="000C40B8">
        <w:rPr>
          <w:sz w:val="28"/>
          <w:szCs w:val="28"/>
        </w:rPr>
        <w:t xml:space="preserve"> года</w:t>
      </w:r>
      <w:r w:rsidRPr="000C40B8">
        <w:rPr>
          <w:sz w:val="28"/>
          <w:szCs w:val="28"/>
        </w:rPr>
        <w:t xml:space="preserve"> количество </w:t>
      </w:r>
      <w:r w:rsidR="0027132D" w:rsidRPr="000C40B8">
        <w:rPr>
          <w:sz w:val="28"/>
          <w:szCs w:val="28"/>
        </w:rPr>
        <w:t xml:space="preserve">СМСП </w:t>
      </w:r>
      <w:r w:rsidR="00CB34A0" w:rsidRPr="000C40B8">
        <w:rPr>
          <w:sz w:val="28"/>
          <w:szCs w:val="28"/>
        </w:rPr>
        <w:t>возросло</w:t>
      </w:r>
      <w:r w:rsidRPr="000C40B8">
        <w:rPr>
          <w:sz w:val="28"/>
          <w:szCs w:val="28"/>
        </w:rPr>
        <w:t xml:space="preserve"> </w:t>
      </w:r>
      <w:r w:rsidR="00096022">
        <w:rPr>
          <w:sz w:val="28"/>
          <w:szCs w:val="28"/>
        </w:rPr>
        <w:t xml:space="preserve">на 17 ед. </w:t>
      </w:r>
      <w:r w:rsidRPr="000C40B8">
        <w:rPr>
          <w:sz w:val="28"/>
          <w:szCs w:val="28"/>
        </w:rPr>
        <w:t>(по состоянию на 01.</w:t>
      </w:r>
      <w:r w:rsidR="000F030A" w:rsidRPr="000C40B8">
        <w:rPr>
          <w:sz w:val="28"/>
          <w:szCs w:val="28"/>
        </w:rPr>
        <w:t>0</w:t>
      </w:r>
      <w:r w:rsidR="00B67B4F">
        <w:rPr>
          <w:sz w:val="28"/>
          <w:szCs w:val="28"/>
        </w:rPr>
        <w:t>7</w:t>
      </w:r>
      <w:r w:rsidRPr="000C40B8">
        <w:rPr>
          <w:sz w:val="28"/>
          <w:szCs w:val="28"/>
        </w:rPr>
        <w:t>.201</w:t>
      </w:r>
      <w:r w:rsidR="00CB34A0" w:rsidRPr="000C40B8">
        <w:rPr>
          <w:sz w:val="28"/>
          <w:szCs w:val="28"/>
        </w:rPr>
        <w:t>4</w:t>
      </w:r>
      <w:r w:rsidRPr="000C40B8">
        <w:rPr>
          <w:sz w:val="28"/>
          <w:szCs w:val="28"/>
        </w:rPr>
        <w:t xml:space="preserve"> года</w:t>
      </w:r>
      <w:r w:rsidR="00096022">
        <w:rPr>
          <w:sz w:val="28"/>
          <w:szCs w:val="28"/>
        </w:rPr>
        <w:t xml:space="preserve"> </w:t>
      </w:r>
      <w:r w:rsidR="0027132D" w:rsidRPr="000C40B8">
        <w:rPr>
          <w:sz w:val="28"/>
          <w:szCs w:val="28"/>
        </w:rPr>
        <w:t>– 1</w:t>
      </w:r>
      <w:r w:rsidR="00096022">
        <w:rPr>
          <w:sz w:val="28"/>
          <w:szCs w:val="28"/>
        </w:rPr>
        <w:t>81</w:t>
      </w:r>
      <w:r w:rsidRPr="000C40B8">
        <w:rPr>
          <w:sz w:val="28"/>
          <w:szCs w:val="28"/>
        </w:rPr>
        <w:t xml:space="preserve">). </w:t>
      </w:r>
    </w:p>
    <w:p w:rsidR="00096022" w:rsidRPr="000C40B8" w:rsidRDefault="00096022" w:rsidP="00411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среднее предприятие – ЗАО «Монолит» перешло из категории средних предприятий в категорию малых предприятий в связи со снижением среднесписочной численности работающих.  </w:t>
      </w:r>
    </w:p>
    <w:p w:rsidR="000C77F1" w:rsidRPr="000C40B8" w:rsidRDefault="000C77F1" w:rsidP="000C77F1">
      <w:pPr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В </w:t>
      </w:r>
      <w:r w:rsidR="00B67B4F">
        <w:rPr>
          <w:sz w:val="28"/>
          <w:szCs w:val="28"/>
        </w:rPr>
        <w:t>1 полугодии</w:t>
      </w:r>
      <w:r w:rsidR="002B6E00" w:rsidRPr="000C40B8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>201</w:t>
      </w:r>
      <w:r w:rsidR="00CB34A0" w:rsidRPr="000C40B8">
        <w:rPr>
          <w:sz w:val="28"/>
          <w:szCs w:val="28"/>
        </w:rPr>
        <w:t>5</w:t>
      </w:r>
      <w:r w:rsidRPr="000C40B8">
        <w:rPr>
          <w:sz w:val="28"/>
          <w:szCs w:val="28"/>
        </w:rPr>
        <w:t xml:space="preserve"> год</w:t>
      </w:r>
      <w:r w:rsidR="002B6E00" w:rsidRPr="000C40B8">
        <w:rPr>
          <w:sz w:val="28"/>
          <w:szCs w:val="28"/>
        </w:rPr>
        <w:t>а</w:t>
      </w:r>
      <w:r w:rsidR="00B67B4F">
        <w:rPr>
          <w:sz w:val="28"/>
          <w:szCs w:val="28"/>
        </w:rPr>
        <w:t xml:space="preserve"> </w:t>
      </w:r>
      <w:r w:rsidR="002B6E00" w:rsidRPr="000C40B8">
        <w:rPr>
          <w:sz w:val="28"/>
          <w:szCs w:val="28"/>
        </w:rPr>
        <w:t>увеличилось</w:t>
      </w:r>
      <w:r w:rsidRPr="000C40B8">
        <w:rPr>
          <w:sz w:val="28"/>
          <w:szCs w:val="28"/>
        </w:rPr>
        <w:t xml:space="preserve"> </w:t>
      </w:r>
      <w:r w:rsidR="00CC6C5F">
        <w:rPr>
          <w:sz w:val="28"/>
          <w:szCs w:val="28"/>
        </w:rPr>
        <w:t xml:space="preserve">на 5 человек </w:t>
      </w:r>
      <w:r w:rsidRPr="000C40B8">
        <w:rPr>
          <w:sz w:val="28"/>
          <w:szCs w:val="28"/>
        </w:rPr>
        <w:t xml:space="preserve">количество индивидуальных предпринимателей, занятых в сфере торговли и общественного питания (в </w:t>
      </w:r>
      <w:r w:rsidR="00B67B4F">
        <w:rPr>
          <w:sz w:val="28"/>
          <w:szCs w:val="28"/>
        </w:rPr>
        <w:t>1</w:t>
      </w:r>
      <w:r w:rsidR="00096022">
        <w:rPr>
          <w:sz w:val="28"/>
          <w:szCs w:val="28"/>
        </w:rPr>
        <w:t xml:space="preserve"> </w:t>
      </w:r>
      <w:r w:rsidR="00B67B4F">
        <w:rPr>
          <w:sz w:val="28"/>
          <w:szCs w:val="28"/>
        </w:rPr>
        <w:t>полугодии</w:t>
      </w:r>
      <w:r w:rsidR="002B6E00" w:rsidRPr="000C40B8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>201</w:t>
      </w:r>
      <w:r w:rsidR="00CB34A0" w:rsidRPr="000C40B8">
        <w:rPr>
          <w:sz w:val="28"/>
          <w:szCs w:val="28"/>
        </w:rPr>
        <w:t>4</w:t>
      </w:r>
      <w:r w:rsidRPr="000C40B8">
        <w:rPr>
          <w:sz w:val="28"/>
          <w:szCs w:val="28"/>
        </w:rPr>
        <w:t xml:space="preserve"> год</w:t>
      </w:r>
      <w:r w:rsidR="002B6E00" w:rsidRPr="000C40B8">
        <w:rPr>
          <w:sz w:val="28"/>
          <w:szCs w:val="28"/>
        </w:rPr>
        <w:t>а</w:t>
      </w:r>
      <w:r w:rsidRPr="000C40B8">
        <w:rPr>
          <w:sz w:val="28"/>
          <w:szCs w:val="28"/>
        </w:rPr>
        <w:t xml:space="preserve"> – </w:t>
      </w:r>
      <w:r w:rsidR="00CB34A0" w:rsidRPr="000C40B8">
        <w:rPr>
          <w:sz w:val="28"/>
          <w:szCs w:val="28"/>
        </w:rPr>
        <w:t>9</w:t>
      </w:r>
      <w:r w:rsidR="00096022">
        <w:rPr>
          <w:sz w:val="28"/>
          <w:szCs w:val="28"/>
        </w:rPr>
        <w:t>9</w:t>
      </w:r>
      <w:r w:rsidRPr="000C40B8">
        <w:rPr>
          <w:sz w:val="28"/>
          <w:szCs w:val="28"/>
        </w:rPr>
        <w:t xml:space="preserve"> ИП). </w:t>
      </w:r>
    </w:p>
    <w:p w:rsidR="000C77F1" w:rsidRPr="000C40B8" w:rsidRDefault="000C77F1" w:rsidP="000C77F1">
      <w:pPr>
        <w:ind w:firstLine="709"/>
        <w:contextualSpacing/>
        <w:jc w:val="both"/>
        <w:rPr>
          <w:sz w:val="28"/>
          <w:szCs w:val="28"/>
        </w:rPr>
      </w:pPr>
      <w:r w:rsidRPr="000C40B8">
        <w:rPr>
          <w:sz w:val="28"/>
          <w:szCs w:val="28"/>
        </w:rPr>
        <w:t>Количество крестьянских (фермерских) хозяйств по состоянию на 01.0</w:t>
      </w:r>
      <w:r w:rsidR="00B67B4F">
        <w:rPr>
          <w:sz w:val="28"/>
          <w:szCs w:val="28"/>
        </w:rPr>
        <w:t>7.2015</w:t>
      </w:r>
      <w:r w:rsidR="00CC6C5F">
        <w:rPr>
          <w:sz w:val="28"/>
          <w:szCs w:val="28"/>
        </w:rPr>
        <w:t xml:space="preserve"> г.</w:t>
      </w:r>
      <w:r w:rsidR="00B67B4F">
        <w:rPr>
          <w:sz w:val="28"/>
          <w:szCs w:val="28"/>
        </w:rPr>
        <w:t xml:space="preserve"> увеличилось на 1</w:t>
      </w:r>
      <w:r w:rsidR="00096022">
        <w:rPr>
          <w:sz w:val="28"/>
          <w:szCs w:val="28"/>
        </w:rPr>
        <w:t>5 ед.,</w:t>
      </w:r>
      <w:r w:rsidRPr="000C40B8">
        <w:rPr>
          <w:sz w:val="28"/>
          <w:szCs w:val="28"/>
        </w:rPr>
        <w:t xml:space="preserve"> по сравнению с соответствующим уровнем прошлого года</w:t>
      </w:r>
      <w:r w:rsidR="00096022">
        <w:rPr>
          <w:sz w:val="28"/>
          <w:szCs w:val="28"/>
        </w:rPr>
        <w:t>,</w:t>
      </w:r>
      <w:r w:rsidR="00B67B4F">
        <w:rPr>
          <w:sz w:val="28"/>
          <w:szCs w:val="28"/>
        </w:rPr>
        <w:t xml:space="preserve"> и составило 65</w:t>
      </w:r>
      <w:r w:rsidRPr="000C40B8">
        <w:rPr>
          <w:sz w:val="28"/>
          <w:szCs w:val="28"/>
        </w:rPr>
        <w:t xml:space="preserve">. </w:t>
      </w:r>
    </w:p>
    <w:p w:rsidR="00D8568D" w:rsidRDefault="00CB6B91" w:rsidP="004C4475">
      <w:pPr>
        <w:spacing w:line="240" w:lineRule="atLeast"/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Согласно представленной </w:t>
      </w:r>
      <w:r w:rsidR="00F67394" w:rsidRPr="000C40B8">
        <w:rPr>
          <w:sz w:val="28"/>
          <w:szCs w:val="28"/>
        </w:rPr>
        <w:t>информации предприятиями</w:t>
      </w:r>
      <w:r w:rsidRPr="000C40B8">
        <w:rPr>
          <w:sz w:val="28"/>
          <w:szCs w:val="28"/>
        </w:rPr>
        <w:t xml:space="preserve"> малого и среднего бизнеса по состоянию на 01.0</w:t>
      </w:r>
      <w:r w:rsidR="00B67B4F">
        <w:rPr>
          <w:sz w:val="28"/>
          <w:szCs w:val="28"/>
        </w:rPr>
        <w:t>7</w:t>
      </w:r>
      <w:r w:rsidR="00CB34A0" w:rsidRPr="000C40B8">
        <w:rPr>
          <w:sz w:val="28"/>
          <w:szCs w:val="28"/>
        </w:rPr>
        <w:t>.2015</w:t>
      </w:r>
      <w:r w:rsidRPr="000C40B8">
        <w:rPr>
          <w:sz w:val="28"/>
          <w:szCs w:val="28"/>
        </w:rPr>
        <w:t xml:space="preserve"> г. среднесписочная численность работающих на данных предприятиях (юр. лицах) составляет </w:t>
      </w:r>
      <w:r w:rsidR="0039020D">
        <w:rPr>
          <w:sz w:val="28"/>
          <w:szCs w:val="28"/>
        </w:rPr>
        <w:t>602</w:t>
      </w:r>
      <w:r w:rsidRPr="000C40B8">
        <w:rPr>
          <w:sz w:val="28"/>
          <w:szCs w:val="28"/>
        </w:rPr>
        <w:t xml:space="preserve"> человек, что на </w:t>
      </w:r>
      <w:r w:rsidR="00B67B4F">
        <w:rPr>
          <w:sz w:val="28"/>
          <w:szCs w:val="28"/>
        </w:rPr>
        <w:t>11</w:t>
      </w:r>
      <w:r w:rsidR="0039020D">
        <w:rPr>
          <w:sz w:val="28"/>
          <w:szCs w:val="28"/>
        </w:rPr>
        <w:t>8</w:t>
      </w:r>
      <w:r w:rsidRPr="000C40B8">
        <w:rPr>
          <w:sz w:val="28"/>
          <w:szCs w:val="28"/>
        </w:rPr>
        <w:t xml:space="preserve"> человек</w:t>
      </w:r>
      <w:r w:rsidR="00B67B4F">
        <w:rPr>
          <w:sz w:val="28"/>
          <w:szCs w:val="28"/>
        </w:rPr>
        <w:t xml:space="preserve"> или 1</w:t>
      </w:r>
      <w:r w:rsidR="0039020D">
        <w:rPr>
          <w:sz w:val="28"/>
          <w:szCs w:val="28"/>
        </w:rPr>
        <w:t>6,4</w:t>
      </w:r>
      <w:r w:rsidRPr="000C40B8">
        <w:rPr>
          <w:sz w:val="28"/>
          <w:szCs w:val="28"/>
        </w:rPr>
        <w:t xml:space="preserve"> % меньше соответствующего уровня прошлого года (</w:t>
      </w:r>
      <w:r w:rsidR="0039020D">
        <w:rPr>
          <w:sz w:val="28"/>
          <w:szCs w:val="28"/>
        </w:rPr>
        <w:t>720</w:t>
      </w:r>
      <w:r w:rsidR="008A03F1">
        <w:rPr>
          <w:sz w:val="28"/>
          <w:szCs w:val="28"/>
        </w:rPr>
        <w:t xml:space="preserve"> чел.) и составляет </w:t>
      </w:r>
      <w:r w:rsidR="0039020D">
        <w:rPr>
          <w:sz w:val="28"/>
          <w:szCs w:val="28"/>
        </w:rPr>
        <w:t>10,5</w:t>
      </w:r>
      <w:r w:rsidRPr="000C40B8">
        <w:rPr>
          <w:sz w:val="28"/>
          <w:szCs w:val="28"/>
        </w:rPr>
        <w:t xml:space="preserve"> % от численности занятых во всех отраслях экономики района. </w:t>
      </w:r>
    </w:p>
    <w:p w:rsidR="00CB6B91" w:rsidRPr="000C40B8" w:rsidRDefault="00CB6B91" w:rsidP="004C4475">
      <w:pPr>
        <w:spacing w:line="240" w:lineRule="atLeast"/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lastRenderedPageBreak/>
        <w:t>Увеличилась численност</w:t>
      </w:r>
      <w:r w:rsidR="00B67B4F">
        <w:rPr>
          <w:sz w:val="28"/>
          <w:szCs w:val="28"/>
        </w:rPr>
        <w:t>ь работающих</w:t>
      </w:r>
      <w:r w:rsidR="004C4475" w:rsidRPr="000C40B8">
        <w:rPr>
          <w:sz w:val="28"/>
          <w:szCs w:val="28"/>
        </w:rPr>
        <w:t xml:space="preserve"> </w:t>
      </w:r>
      <w:r w:rsidR="00B67B4F">
        <w:rPr>
          <w:sz w:val="28"/>
          <w:szCs w:val="28"/>
        </w:rPr>
        <w:t>в ООО «Шерагульское» (на 1</w:t>
      </w:r>
      <w:r w:rsidR="004C4475" w:rsidRPr="000C40B8">
        <w:rPr>
          <w:sz w:val="28"/>
          <w:szCs w:val="28"/>
        </w:rPr>
        <w:t xml:space="preserve"> </w:t>
      </w:r>
      <w:r w:rsidR="00F67394" w:rsidRPr="000C40B8">
        <w:rPr>
          <w:sz w:val="28"/>
          <w:szCs w:val="28"/>
        </w:rPr>
        <w:t>чел.</w:t>
      </w:r>
      <w:r w:rsidR="00B67B4F">
        <w:rPr>
          <w:sz w:val="28"/>
          <w:szCs w:val="28"/>
        </w:rPr>
        <w:t>), ООО «Мугунская ЛПБ» (на 1</w:t>
      </w:r>
      <w:r w:rsidR="004C4475" w:rsidRPr="000C40B8">
        <w:rPr>
          <w:sz w:val="28"/>
          <w:szCs w:val="28"/>
        </w:rPr>
        <w:t xml:space="preserve"> чел.), </w:t>
      </w:r>
      <w:r w:rsidR="00B67B4F">
        <w:rPr>
          <w:sz w:val="28"/>
          <w:szCs w:val="28"/>
        </w:rPr>
        <w:t>во всех остальных</w:t>
      </w:r>
      <w:r w:rsidR="00B67B4F" w:rsidRPr="00B67B4F">
        <w:rPr>
          <w:sz w:val="28"/>
          <w:szCs w:val="28"/>
        </w:rPr>
        <w:t xml:space="preserve"> </w:t>
      </w:r>
      <w:r w:rsidR="00B67B4F" w:rsidRPr="000C40B8">
        <w:rPr>
          <w:sz w:val="28"/>
          <w:szCs w:val="28"/>
        </w:rPr>
        <w:t>предприятиях</w:t>
      </w:r>
      <w:r w:rsidR="00B67B4F">
        <w:rPr>
          <w:sz w:val="28"/>
          <w:szCs w:val="28"/>
        </w:rPr>
        <w:t xml:space="preserve"> наблюдается снижение</w:t>
      </w:r>
      <w:r w:rsidR="00B67B4F" w:rsidRPr="00B67B4F">
        <w:rPr>
          <w:sz w:val="28"/>
          <w:szCs w:val="28"/>
        </w:rPr>
        <w:t xml:space="preserve"> </w:t>
      </w:r>
      <w:r w:rsidR="00B67B4F">
        <w:rPr>
          <w:sz w:val="28"/>
          <w:szCs w:val="28"/>
        </w:rPr>
        <w:t>среднесписочной численности</w:t>
      </w:r>
      <w:r w:rsidR="00B67B4F" w:rsidRPr="000C40B8">
        <w:rPr>
          <w:sz w:val="28"/>
          <w:szCs w:val="28"/>
        </w:rPr>
        <w:t xml:space="preserve"> работающих</w:t>
      </w:r>
      <w:r w:rsidR="00B67B4F">
        <w:rPr>
          <w:sz w:val="28"/>
          <w:szCs w:val="28"/>
        </w:rPr>
        <w:t>. С</w:t>
      </w:r>
      <w:r w:rsidRPr="000C40B8">
        <w:rPr>
          <w:sz w:val="28"/>
          <w:szCs w:val="28"/>
        </w:rPr>
        <w:t xml:space="preserve">ократилась численность работающих в </w:t>
      </w:r>
      <w:r w:rsidR="00B67B4F">
        <w:rPr>
          <w:sz w:val="28"/>
          <w:szCs w:val="28"/>
        </w:rPr>
        <w:t>ЗАО «Монолит» (на 24</w:t>
      </w:r>
      <w:r w:rsidR="004C4475" w:rsidRPr="000C40B8">
        <w:rPr>
          <w:sz w:val="28"/>
          <w:szCs w:val="28"/>
        </w:rPr>
        <w:t xml:space="preserve"> чел.),</w:t>
      </w:r>
      <w:r w:rsidR="00B67B4F">
        <w:rPr>
          <w:sz w:val="28"/>
          <w:szCs w:val="28"/>
        </w:rPr>
        <w:t xml:space="preserve"> ООО «Урожай» (на 8 чел.), ООО ГГК «Билибино» (на 20 чел.), ООО </w:t>
      </w:r>
      <w:r w:rsidR="00747526">
        <w:rPr>
          <w:sz w:val="28"/>
          <w:szCs w:val="28"/>
        </w:rPr>
        <w:t>«</w:t>
      </w:r>
      <w:r w:rsidR="00B67B4F">
        <w:rPr>
          <w:sz w:val="28"/>
          <w:szCs w:val="28"/>
        </w:rPr>
        <w:t>Карьер Диабаз» (на 7 чел.), в сфере торговли (на 62</w:t>
      </w:r>
      <w:r w:rsidR="004C4475" w:rsidRPr="000C40B8">
        <w:rPr>
          <w:sz w:val="28"/>
          <w:szCs w:val="28"/>
        </w:rPr>
        <w:t xml:space="preserve"> чел.)</w:t>
      </w:r>
      <w:r w:rsidR="00B67B4F">
        <w:rPr>
          <w:sz w:val="28"/>
          <w:szCs w:val="28"/>
        </w:rPr>
        <w:t>.</w:t>
      </w:r>
    </w:p>
    <w:p w:rsidR="004113C6" w:rsidRPr="00066910" w:rsidRDefault="004113C6" w:rsidP="004113C6">
      <w:pPr>
        <w:jc w:val="center"/>
        <w:rPr>
          <w:b/>
        </w:rPr>
      </w:pPr>
    </w:p>
    <w:p w:rsidR="00F92927" w:rsidRPr="00466317" w:rsidRDefault="004113C6" w:rsidP="004113C6">
      <w:pPr>
        <w:jc w:val="center"/>
        <w:rPr>
          <w:sz w:val="28"/>
          <w:szCs w:val="28"/>
        </w:rPr>
      </w:pPr>
      <w:r w:rsidRPr="00466317">
        <w:rPr>
          <w:sz w:val="28"/>
          <w:szCs w:val="28"/>
        </w:rPr>
        <w:t xml:space="preserve">Структура численности работающих </w:t>
      </w:r>
    </w:p>
    <w:p w:rsidR="004113C6" w:rsidRDefault="004113C6" w:rsidP="004113C6">
      <w:pPr>
        <w:jc w:val="center"/>
        <w:rPr>
          <w:sz w:val="28"/>
          <w:szCs w:val="28"/>
        </w:rPr>
      </w:pPr>
      <w:r w:rsidRPr="00466317">
        <w:rPr>
          <w:sz w:val="28"/>
          <w:szCs w:val="28"/>
        </w:rPr>
        <w:t>на предприятиях малого и среднего бизнеса</w:t>
      </w:r>
      <w:r w:rsidR="00F06E02" w:rsidRPr="00466317">
        <w:rPr>
          <w:sz w:val="28"/>
          <w:szCs w:val="28"/>
        </w:rPr>
        <w:t xml:space="preserve"> (юр. лицах)</w:t>
      </w:r>
    </w:p>
    <w:p w:rsidR="00CC6C5F" w:rsidRPr="00466317" w:rsidRDefault="00CC6C5F" w:rsidP="004113C6">
      <w:pPr>
        <w:jc w:val="center"/>
        <w:rPr>
          <w:sz w:val="28"/>
          <w:szCs w:val="28"/>
        </w:rPr>
      </w:pPr>
    </w:p>
    <w:tbl>
      <w:tblPr>
        <w:tblW w:w="7938" w:type="dxa"/>
        <w:tblInd w:w="1101" w:type="dxa"/>
        <w:tblLook w:val="04A0"/>
      </w:tblPr>
      <w:tblGrid>
        <w:gridCol w:w="3969"/>
        <w:gridCol w:w="2268"/>
        <w:gridCol w:w="1701"/>
      </w:tblGrid>
      <w:tr w:rsidR="003F7524" w:rsidRPr="003F7524" w:rsidTr="00D8568D">
        <w:trPr>
          <w:trHeight w:val="71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Вид экономической деятельности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Численность работающих, чел.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Доля, %</w:t>
            </w:r>
          </w:p>
        </w:tc>
      </w:tr>
      <w:tr w:rsidR="003F7524" w:rsidRPr="003F7524" w:rsidTr="00D8568D">
        <w:trPr>
          <w:trHeight w:val="25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rPr>
                <w:color w:val="000000"/>
              </w:rPr>
            </w:pPr>
            <w:r w:rsidRPr="003F7524">
              <w:rPr>
                <w:color w:val="000000"/>
              </w:rPr>
              <w:t>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20,6</w:t>
            </w:r>
          </w:p>
        </w:tc>
      </w:tr>
      <w:tr w:rsidR="003F7524" w:rsidRPr="003F7524" w:rsidTr="00D8568D">
        <w:trPr>
          <w:trHeight w:val="30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rPr>
                <w:color w:val="000000"/>
              </w:rPr>
            </w:pPr>
            <w:r w:rsidRPr="003F7524">
              <w:rPr>
                <w:color w:val="000000"/>
              </w:rPr>
              <w:t>Лесное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16,</w:t>
            </w:r>
            <w:r w:rsidR="0039020D">
              <w:rPr>
                <w:color w:val="000000"/>
              </w:rPr>
              <w:t>5</w:t>
            </w:r>
          </w:p>
        </w:tc>
      </w:tr>
      <w:tr w:rsidR="003F7524" w:rsidRPr="003F7524" w:rsidTr="00D8568D">
        <w:trPr>
          <w:trHeight w:val="2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rPr>
                <w:color w:val="000000"/>
              </w:rPr>
            </w:pPr>
            <w:r w:rsidRPr="003F7524">
              <w:rPr>
                <w:color w:val="000000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524" w:rsidRPr="003F7524" w:rsidRDefault="003F7524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10,0</w:t>
            </w:r>
          </w:p>
        </w:tc>
      </w:tr>
      <w:tr w:rsidR="0039020D" w:rsidRPr="003F7524" w:rsidTr="00D8568D">
        <w:trPr>
          <w:trHeight w:val="2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D8568D">
            <w:pPr>
              <w:rPr>
                <w:color w:val="000000"/>
              </w:rPr>
            </w:pPr>
            <w:r w:rsidRPr="003F7524">
              <w:rPr>
                <w:color w:val="000000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D8568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D8568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8,1</w:t>
            </w:r>
          </w:p>
        </w:tc>
      </w:tr>
      <w:tr w:rsidR="0039020D" w:rsidRPr="003F7524" w:rsidTr="00D8568D">
        <w:trPr>
          <w:trHeight w:val="2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rPr>
                <w:color w:val="000000"/>
              </w:rPr>
            </w:pPr>
            <w:r w:rsidRPr="003F7524">
              <w:rPr>
                <w:color w:val="000000"/>
              </w:rPr>
              <w:t>Торговля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30,7</w:t>
            </w:r>
          </w:p>
        </w:tc>
      </w:tr>
      <w:tr w:rsidR="0039020D" w:rsidRPr="003F7524" w:rsidTr="00D8568D">
        <w:trPr>
          <w:trHeight w:val="2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rPr>
                <w:color w:val="000000"/>
              </w:rPr>
            </w:pPr>
            <w:r w:rsidRPr="003F7524">
              <w:rPr>
                <w:color w:val="000000"/>
              </w:rPr>
              <w:t>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6,5</w:t>
            </w:r>
          </w:p>
        </w:tc>
      </w:tr>
      <w:tr w:rsidR="0039020D" w:rsidRPr="003F7524" w:rsidTr="00D8568D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rPr>
                <w:color w:val="000000"/>
              </w:rPr>
            </w:pPr>
            <w:r w:rsidRPr="003F7524">
              <w:rPr>
                <w:color w:val="000000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jc w:val="center"/>
              <w:rPr>
                <w:color w:val="000000"/>
              </w:rPr>
            </w:pPr>
            <w:r w:rsidRPr="003F7524">
              <w:rPr>
                <w:color w:val="000000"/>
              </w:rPr>
              <w:t>7,6</w:t>
            </w:r>
          </w:p>
        </w:tc>
      </w:tr>
      <w:tr w:rsidR="0039020D" w:rsidRPr="003F7524" w:rsidTr="00D8568D">
        <w:trPr>
          <w:trHeight w:val="14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rPr>
                <w:b/>
                <w:bCs/>
                <w:color w:val="000000"/>
              </w:rPr>
            </w:pPr>
            <w:r w:rsidRPr="003F752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0D" w:rsidRPr="003F7524" w:rsidRDefault="0039020D" w:rsidP="0039020D">
            <w:pPr>
              <w:jc w:val="center"/>
              <w:rPr>
                <w:b/>
                <w:bCs/>
                <w:color w:val="000000"/>
              </w:rPr>
            </w:pPr>
            <w:r w:rsidRPr="003F7524">
              <w:rPr>
                <w:b/>
                <w:bCs/>
                <w:color w:val="000000"/>
              </w:rPr>
              <w:t>100,0</w:t>
            </w:r>
          </w:p>
        </w:tc>
      </w:tr>
    </w:tbl>
    <w:p w:rsidR="003F7524" w:rsidRPr="000C40B8" w:rsidRDefault="003F7524" w:rsidP="004113C6">
      <w:pPr>
        <w:jc w:val="center"/>
        <w:rPr>
          <w:b/>
          <w:sz w:val="28"/>
          <w:szCs w:val="28"/>
        </w:rPr>
      </w:pPr>
    </w:p>
    <w:p w:rsidR="004113C6" w:rsidRPr="000C40B8" w:rsidRDefault="004113C6" w:rsidP="004113C6">
      <w:pPr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         Из данной таблицы видно, доля работающих</w:t>
      </w:r>
      <w:r w:rsidR="007870FB" w:rsidRPr="000C40B8">
        <w:rPr>
          <w:sz w:val="28"/>
          <w:szCs w:val="28"/>
        </w:rPr>
        <w:t>,</w:t>
      </w:r>
      <w:r w:rsidRPr="000C40B8">
        <w:rPr>
          <w:sz w:val="28"/>
          <w:szCs w:val="28"/>
        </w:rPr>
        <w:t xml:space="preserve"> занят</w:t>
      </w:r>
      <w:r w:rsidR="007870FB" w:rsidRPr="000C40B8">
        <w:rPr>
          <w:sz w:val="28"/>
          <w:szCs w:val="28"/>
        </w:rPr>
        <w:t>ых</w:t>
      </w:r>
      <w:r w:rsidRPr="000C40B8">
        <w:rPr>
          <w:sz w:val="28"/>
          <w:szCs w:val="28"/>
        </w:rPr>
        <w:t xml:space="preserve"> в сфере торговли</w:t>
      </w:r>
      <w:r w:rsidR="007870FB" w:rsidRPr="000C40B8">
        <w:rPr>
          <w:sz w:val="28"/>
          <w:szCs w:val="28"/>
        </w:rPr>
        <w:t>,</w:t>
      </w:r>
      <w:r w:rsidRPr="000C40B8">
        <w:rPr>
          <w:sz w:val="28"/>
          <w:szCs w:val="28"/>
        </w:rPr>
        <w:t xml:space="preserve">  составляет </w:t>
      </w:r>
      <w:r w:rsidR="00C86804">
        <w:rPr>
          <w:sz w:val="28"/>
          <w:szCs w:val="28"/>
        </w:rPr>
        <w:t>30,7</w:t>
      </w:r>
      <w:r w:rsidRPr="000C40B8">
        <w:rPr>
          <w:sz w:val="28"/>
          <w:szCs w:val="28"/>
        </w:rPr>
        <w:t xml:space="preserve"> % от общей </w:t>
      </w:r>
      <w:r w:rsidR="00E60E43" w:rsidRPr="000C40B8">
        <w:rPr>
          <w:sz w:val="28"/>
          <w:szCs w:val="28"/>
        </w:rPr>
        <w:t>численности</w:t>
      </w:r>
      <w:r w:rsidRPr="000C40B8">
        <w:rPr>
          <w:sz w:val="28"/>
          <w:szCs w:val="28"/>
        </w:rPr>
        <w:t xml:space="preserve"> работающих во всех предприятиях малого и среднего бизнеса</w:t>
      </w:r>
      <w:r w:rsidR="00D8568D">
        <w:rPr>
          <w:sz w:val="28"/>
          <w:szCs w:val="28"/>
        </w:rPr>
        <w:t xml:space="preserve"> (юр. лиц)</w:t>
      </w:r>
      <w:r w:rsidRPr="000C40B8">
        <w:rPr>
          <w:sz w:val="28"/>
          <w:szCs w:val="28"/>
        </w:rPr>
        <w:t xml:space="preserve">, </w:t>
      </w:r>
      <w:r w:rsidR="00C86804">
        <w:rPr>
          <w:sz w:val="28"/>
          <w:szCs w:val="28"/>
        </w:rPr>
        <w:t>20,6 % - занято</w:t>
      </w:r>
      <w:r w:rsidR="001A7F61" w:rsidRPr="000C40B8">
        <w:rPr>
          <w:sz w:val="28"/>
          <w:szCs w:val="28"/>
        </w:rPr>
        <w:t xml:space="preserve"> </w:t>
      </w:r>
      <w:r w:rsidR="00C86804" w:rsidRPr="000C40B8">
        <w:rPr>
          <w:sz w:val="28"/>
          <w:szCs w:val="28"/>
        </w:rPr>
        <w:t>в</w:t>
      </w:r>
      <w:r w:rsidR="00C86804">
        <w:rPr>
          <w:sz w:val="28"/>
          <w:szCs w:val="28"/>
        </w:rPr>
        <w:t xml:space="preserve"> </w:t>
      </w:r>
      <w:r w:rsidR="00C86804" w:rsidRPr="000C40B8">
        <w:rPr>
          <w:sz w:val="28"/>
          <w:szCs w:val="28"/>
        </w:rPr>
        <w:t xml:space="preserve">сельском хозяйстве, </w:t>
      </w:r>
      <w:r w:rsidR="00C86804">
        <w:rPr>
          <w:sz w:val="28"/>
          <w:szCs w:val="28"/>
        </w:rPr>
        <w:t>16,</w:t>
      </w:r>
      <w:r w:rsidR="0039020D">
        <w:rPr>
          <w:sz w:val="28"/>
          <w:szCs w:val="28"/>
        </w:rPr>
        <w:t>5</w:t>
      </w:r>
      <w:r w:rsidR="00C86804">
        <w:rPr>
          <w:sz w:val="28"/>
          <w:szCs w:val="28"/>
        </w:rPr>
        <w:t xml:space="preserve"> % </w:t>
      </w:r>
      <w:r w:rsidR="0039020D">
        <w:rPr>
          <w:sz w:val="28"/>
          <w:szCs w:val="28"/>
        </w:rPr>
        <w:t xml:space="preserve">- </w:t>
      </w:r>
      <w:r w:rsidR="00C86804">
        <w:rPr>
          <w:sz w:val="28"/>
          <w:szCs w:val="28"/>
        </w:rPr>
        <w:t xml:space="preserve">в </w:t>
      </w:r>
      <w:r w:rsidR="001A7F61" w:rsidRPr="000C40B8">
        <w:rPr>
          <w:sz w:val="28"/>
          <w:szCs w:val="28"/>
        </w:rPr>
        <w:t>лесном хозяйстве,</w:t>
      </w:r>
      <w:r w:rsidR="00C86804">
        <w:rPr>
          <w:sz w:val="28"/>
          <w:szCs w:val="28"/>
        </w:rPr>
        <w:t xml:space="preserve"> </w:t>
      </w:r>
      <w:r w:rsidR="00ED0DD6" w:rsidRPr="000C40B8">
        <w:rPr>
          <w:sz w:val="28"/>
          <w:szCs w:val="28"/>
        </w:rPr>
        <w:t>1</w:t>
      </w:r>
      <w:r w:rsidR="00C86804">
        <w:rPr>
          <w:sz w:val="28"/>
          <w:szCs w:val="28"/>
        </w:rPr>
        <w:t>0,0</w:t>
      </w:r>
      <w:r w:rsidR="0039020D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 xml:space="preserve">% – занимается добычей полезных ископаемых (производство строительных материалов, добыча золота), </w:t>
      </w:r>
      <w:r w:rsidR="00C86804">
        <w:rPr>
          <w:sz w:val="28"/>
          <w:szCs w:val="28"/>
        </w:rPr>
        <w:t>8,1</w:t>
      </w:r>
      <w:r w:rsidR="001A7F61" w:rsidRPr="000C40B8">
        <w:rPr>
          <w:sz w:val="28"/>
          <w:szCs w:val="28"/>
        </w:rPr>
        <w:t xml:space="preserve"> </w:t>
      </w:r>
      <w:r w:rsidR="0039020D">
        <w:rPr>
          <w:sz w:val="28"/>
          <w:szCs w:val="28"/>
        </w:rPr>
        <w:t xml:space="preserve">- </w:t>
      </w:r>
      <w:r w:rsidR="001A7F61" w:rsidRPr="000C40B8">
        <w:rPr>
          <w:sz w:val="28"/>
          <w:szCs w:val="28"/>
        </w:rPr>
        <w:t>% работает на обрабатывающих производствах (О</w:t>
      </w:r>
      <w:r w:rsidR="00C86804">
        <w:rPr>
          <w:sz w:val="28"/>
          <w:szCs w:val="28"/>
        </w:rPr>
        <w:t>ОО «Тулунский мясной двор»), 6,5</w:t>
      </w:r>
      <w:r w:rsidRPr="000C40B8">
        <w:rPr>
          <w:sz w:val="28"/>
          <w:szCs w:val="28"/>
        </w:rPr>
        <w:t xml:space="preserve"> % - работает на</w:t>
      </w:r>
      <w:r w:rsidR="001A7F61" w:rsidRPr="000C40B8">
        <w:rPr>
          <w:sz w:val="28"/>
          <w:szCs w:val="28"/>
        </w:rPr>
        <w:t xml:space="preserve"> транс</w:t>
      </w:r>
      <w:r w:rsidR="00C86804">
        <w:rPr>
          <w:sz w:val="28"/>
          <w:szCs w:val="28"/>
        </w:rPr>
        <w:t>порте (ООО «Тулунское ХПП»), 7,6</w:t>
      </w:r>
      <w:r w:rsidR="001A7F61" w:rsidRPr="000C40B8">
        <w:rPr>
          <w:sz w:val="28"/>
          <w:szCs w:val="28"/>
        </w:rPr>
        <w:t xml:space="preserve"> %</w:t>
      </w:r>
      <w:r w:rsidR="00F67394" w:rsidRPr="000C40B8">
        <w:rPr>
          <w:sz w:val="28"/>
          <w:szCs w:val="28"/>
        </w:rPr>
        <w:t xml:space="preserve"> </w:t>
      </w:r>
      <w:r w:rsidR="0039020D">
        <w:rPr>
          <w:sz w:val="28"/>
          <w:szCs w:val="28"/>
        </w:rPr>
        <w:t xml:space="preserve">- </w:t>
      </w:r>
      <w:r w:rsidR="00F67394" w:rsidRPr="000C40B8">
        <w:rPr>
          <w:sz w:val="28"/>
          <w:szCs w:val="28"/>
        </w:rPr>
        <w:t xml:space="preserve">на </w:t>
      </w:r>
      <w:r w:rsidRPr="000C40B8">
        <w:rPr>
          <w:sz w:val="28"/>
          <w:szCs w:val="28"/>
        </w:rPr>
        <w:t>прочих пр</w:t>
      </w:r>
      <w:r w:rsidR="00F67394" w:rsidRPr="000C40B8">
        <w:rPr>
          <w:sz w:val="28"/>
          <w:szCs w:val="28"/>
        </w:rPr>
        <w:t>едприятиях (предприятия ЖКХ</w:t>
      </w:r>
      <w:r w:rsidRPr="000C40B8">
        <w:rPr>
          <w:sz w:val="28"/>
          <w:szCs w:val="28"/>
        </w:rPr>
        <w:t xml:space="preserve">). </w:t>
      </w:r>
    </w:p>
    <w:p w:rsidR="004113C6" w:rsidRPr="000C40B8" w:rsidRDefault="004113C6" w:rsidP="004113C6">
      <w:pPr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Из общей численности </w:t>
      </w:r>
      <w:r w:rsidR="00F67394" w:rsidRPr="000C40B8">
        <w:rPr>
          <w:sz w:val="28"/>
          <w:szCs w:val="28"/>
        </w:rPr>
        <w:t>работающих на</w:t>
      </w:r>
      <w:r w:rsidR="00C86804">
        <w:rPr>
          <w:sz w:val="28"/>
          <w:szCs w:val="28"/>
        </w:rPr>
        <w:t xml:space="preserve"> </w:t>
      </w:r>
      <w:r w:rsidR="00D8568D">
        <w:rPr>
          <w:sz w:val="28"/>
          <w:szCs w:val="28"/>
        </w:rPr>
        <w:t xml:space="preserve">малых предприятиях </w:t>
      </w:r>
      <w:r w:rsidR="0039020D">
        <w:rPr>
          <w:sz w:val="28"/>
          <w:szCs w:val="28"/>
        </w:rPr>
        <w:t xml:space="preserve">работает 459 человек </w:t>
      </w:r>
      <w:r w:rsidRPr="000C40B8">
        <w:rPr>
          <w:sz w:val="28"/>
          <w:szCs w:val="28"/>
        </w:rPr>
        <w:t>(</w:t>
      </w:r>
      <w:r w:rsidR="0039020D">
        <w:rPr>
          <w:sz w:val="28"/>
          <w:szCs w:val="28"/>
        </w:rPr>
        <w:t xml:space="preserve">101,6 </w:t>
      </w:r>
      <w:r w:rsidR="0012705F" w:rsidRPr="000C40B8">
        <w:rPr>
          <w:sz w:val="28"/>
          <w:szCs w:val="28"/>
        </w:rPr>
        <w:t>%</w:t>
      </w:r>
      <w:r w:rsidR="006B15A3" w:rsidRPr="000C40B8">
        <w:rPr>
          <w:sz w:val="28"/>
          <w:szCs w:val="28"/>
        </w:rPr>
        <w:t xml:space="preserve"> к соответствующему уровню прошлого года</w:t>
      </w:r>
      <w:r w:rsidRPr="000C40B8">
        <w:rPr>
          <w:sz w:val="28"/>
          <w:szCs w:val="28"/>
        </w:rPr>
        <w:t>),</w:t>
      </w:r>
      <w:r w:rsidR="0012705F" w:rsidRPr="000C40B8">
        <w:rPr>
          <w:sz w:val="28"/>
          <w:szCs w:val="28"/>
        </w:rPr>
        <w:t xml:space="preserve"> на </w:t>
      </w:r>
      <w:r w:rsidR="0039020D">
        <w:rPr>
          <w:sz w:val="28"/>
          <w:szCs w:val="28"/>
        </w:rPr>
        <w:t>микропредприятиях</w:t>
      </w:r>
      <w:r w:rsidR="0012705F" w:rsidRPr="000C40B8">
        <w:rPr>
          <w:sz w:val="28"/>
          <w:szCs w:val="28"/>
        </w:rPr>
        <w:t xml:space="preserve"> – </w:t>
      </w:r>
      <w:r w:rsidR="0039020D">
        <w:rPr>
          <w:sz w:val="28"/>
          <w:szCs w:val="28"/>
        </w:rPr>
        <w:t xml:space="preserve">143 </w:t>
      </w:r>
      <w:r w:rsidRPr="000C40B8">
        <w:rPr>
          <w:sz w:val="28"/>
          <w:szCs w:val="28"/>
        </w:rPr>
        <w:t>человек</w:t>
      </w:r>
      <w:r w:rsidR="0039020D">
        <w:rPr>
          <w:sz w:val="28"/>
          <w:szCs w:val="28"/>
        </w:rPr>
        <w:t>а</w:t>
      </w:r>
      <w:r w:rsidRPr="000C40B8">
        <w:rPr>
          <w:sz w:val="28"/>
          <w:szCs w:val="28"/>
        </w:rPr>
        <w:t xml:space="preserve"> (</w:t>
      </w:r>
      <w:r w:rsidR="00D8568D">
        <w:rPr>
          <w:sz w:val="28"/>
          <w:szCs w:val="28"/>
        </w:rPr>
        <w:t xml:space="preserve">91,1 </w:t>
      </w:r>
      <w:r w:rsidRPr="000C40B8">
        <w:rPr>
          <w:sz w:val="28"/>
          <w:szCs w:val="28"/>
        </w:rPr>
        <w:t>%).</w:t>
      </w:r>
    </w:p>
    <w:p w:rsidR="004113C6" w:rsidRPr="000C40B8" w:rsidRDefault="004113C6" w:rsidP="004113C6">
      <w:pPr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Среднемесячная заработная плата работников предприятий малого и среднего бизнеса за </w:t>
      </w:r>
      <w:r w:rsidR="00C86804">
        <w:rPr>
          <w:sz w:val="28"/>
          <w:szCs w:val="28"/>
        </w:rPr>
        <w:t>1 полугодие</w:t>
      </w:r>
      <w:r w:rsidR="00374BC9" w:rsidRPr="000C40B8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>201</w:t>
      </w:r>
      <w:r w:rsidR="006B15A3" w:rsidRPr="000C40B8">
        <w:rPr>
          <w:sz w:val="28"/>
          <w:szCs w:val="28"/>
        </w:rPr>
        <w:t>5</w:t>
      </w:r>
      <w:r w:rsidRPr="000C40B8">
        <w:rPr>
          <w:sz w:val="28"/>
          <w:szCs w:val="28"/>
        </w:rPr>
        <w:t>г</w:t>
      </w:r>
      <w:r w:rsidR="007B7EE1" w:rsidRPr="000C40B8">
        <w:rPr>
          <w:sz w:val="28"/>
          <w:szCs w:val="28"/>
        </w:rPr>
        <w:t>од</w:t>
      </w:r>
      <w:r w:rsidR="00374BC9" w:rsidRPr="000C40B8">
        <w:rPr>
          <w:sz w:val="28"/>
          <w:szCs w:val="28"/>
        </w:rPr>
        <w:t>а</w:t>
      </w:r>
      <w:r w:rsidRPr="000C40B8">
        <w:rPr>
          <w:sz w:val="28"/>
          <w:szCs w:val="28"/>
        </w:rPr>
        <w:t xml:space="preserve"> составила </w:t>
      </w:r>
      <w:r w:rsidR="00C86804">
        <w:rPr>
          <w:sz w:val="28"/>
          <w:szCs w:val="28"/>
        </w:rPr>
        <w:t>13</w:t>
      </w:r>
      <w:r w:rsidR="00D8568D">
        <w:rPr>
          <w:sz w:val="28"/>
          <w:szCs w:val="28"/>
        </w:rPr>
        <w:t>992</w:t>
      </w:r>
      <w:r w:rsidR="00C86804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 xml:space="preserve">руб., увеличилась по сравнению с аналогичным периодом прошлого года на </w:t>
      </w:r>
      <w:r w:rsidR="00D8568D">
        <w:rPr>
          <w:sz w:val="28"/>
          <w:szCs w:val="28"/>
        </w:rPr>
        <w:t xml:space="preserve">22,0 </w:t>
      </w:r>
      <w:r w:rsidRPr="000C40B8">
        <w:rPr>
          <w:sz w:val="28"/>
          <w:szCs w:val="28"/>
        </w:rPr>
        <w:t>%.</w:t>
      </w:r>
    </w:p>
    <w:p w:rsidR="004113C6" w:rsidRPr="000C40B8" w:rsidRDefault="004113C6" w:rsidP="004113C6">
      <w:pPr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Кроме малых и средних предприятий (юр. лиц.) </w:t>
      </w:r>
      <w:r w:rsidR="00F06E02" w:rsidRPr="000C40B8">
        <w:rPr>
          <w:sz w:val="28"/>
          <w:szCs w:val="28"/>
        </w:rPr>
        <w:t>в</w:t>
      </w:r>
      <w:r w:rsidR="00F235F4">
        <w:rPr>
          <w:sz w:val="28"/>
          <w:szCs w:val="28"/>
        </w:rPr>
        <w:t xml:space="preserve"> 1 полугодии</w:t>
      </w:r>
      <w:r w:rsidR="006B15A3" w:rsidRPr="000C40B8">
        <w:rPr>
          <w:sz w:val="28"/>
          <w:szCs w:val="28"/>
        </w:rPr>
        <w:t xml:space="preserve"> 2015</w:t>
      </w:r>
      <w:r w:rsidR="00374BC9" w:rsidRPr="000C40B8">
        <w:rPr>
          <w:sz w:val="28"/>
          <w:szCs w:val="28"/>
        </w:rPr>
        <w:t xml:space="preserve"> года</w:t>
      </w:r>
      <w:r w:rsidRPr="000C40B8">
        <w:rPr>
          <w:sz w:val="28"/>
          <w:szCs w:val="28"/>
        </w:rPr>
        <w:t xml:space="preserve"> на территории района осуществляли свою деятельность </w:t>
      </w:r>
      <w:r w:rsidR="00F235F4">
        <w:rPr>
          <w:sz w:val="28"/>
          <w:szCs w:val="28"/>
        </w:rPr>
        <w:t>65</w:t>
      </w:r>
      <w:r w:rsidRPr="000C40B8">
        <w:rPr>
          <w:sz w:val="28"/>
          <w:szCs w:val="28"/>
        </w:rPr>
        <w:t xml:space="preserve"> кре</w:t>
      </w:r>
      <w:r w:rsidR="006B15A3" w:rsidRPr="000C40B8">
        <w:rPr>
          <w:sz w:val="28"/>
          <w:szCs w:val="28"/>
        </w:rPr>
        <w:t>стьянских (фермерских) хозяйств</w:t>
      </w:r>
      <w:r w:rsidRPr="000C40B8">
        <w:rPr>
          <w:sz w:val="28"/>
          <w:szCs w:val="28"/>
        </w:rPr>
        <w:t xml:space="preserve"> (за </w:t>
      </w:r>
      <w:r w:rsidR="007B7EE1" w:rsidRPr="000C40B8">
        <w:rPr>
          <w:sz w:val="28"/>
          <w:szCs w:val="28"/>
        </w:rPr>
        <w:t>соответствующий период прошлого года</w:t>
      </w:r>
      <w:r w:rsidRPr="000C40B8">
        <w:rPr>
          <w:sz w:val="28"/>
          <w:szCs w:val="28"/>
        </w:rPr>
        <w:t xml:space="preserve"> – </w:t>
      </w:r>
      <w:r w:rsidR="00D8568D">
        <w:rPr>
          <w:sz w:val="28"/>
          <w:szCs w:val="28"/>
        </w:rPr>
        <w:t>50</w:t>
      </w:r>
      <w:r w:rsidRPr="000C40B8">
        <w:rPr>
          <w:sz w:val="28"/>
          <w:szCs w:val="28"/>
        </w:rPr>
        <w:t xml:space="preserve"> КФХ), </w:t>
      </w:r>
      <w:r w:rsidR="00F235F4">
        <w:rPr>
          <w:sz w:val="28"/>
          <w:szCs w:val="28"/>
        </w:rPr>
        <w:t>104</w:t>
      </w:r>
      <w:r w:rsidRPr="000C40B8">
        <w:rPr>
          <w:sz w:val="28"/>
          <w:szCs w:val="28"/>
        </w:rPr>
        <w:t xml:space="preserve"> индивидуальных предпринимател</w:t>
      </w:r>
      <w:r w:rsidR="00D8568D">
        <w:rPr>
          <w:sz w:val="28"/>
          <w:szCs w:val="28"/>
        </w:rPr>
        <w:t>я</w:t>
      </w:r>
      <w:r w:rsidRPr="000C40B8">
        <w:rPr>
          <w:sz w:val="28"/>
          <w:szCs w:val="28"/>
        </w:rPr>
        <w:t>, осуществляющих свою деятельность в сфере торговли, общественного питания и бытового обслуживания (</w:t>
      </w:r>
      <w:r w:rsidR="007B7EE1" w:rsidRPr="000C40B8">
        <w:rPr>
          <w:sz w:val="28"/>
          <w:szCs w:val="28"/>
        </w:rPr>
        <w:t>за соответствующий период прошлого года</w:t>
      </w:r>
      <w:r w:rsidRPr="000C40B8">
        <w:rPr>
          <w:sz w:val="28"/>
          <w:szCs w:val="28"/>
        </w:rPr>
        <w:t xml:space="preserve"> – </w:t>
      </w:r>
      <w:r w:rsidR="00D8568D">
        <w:rPr>
          <w:sz w:val="28"/>
          <w:szCs w:val="28"/>
        </w:rPr>
        <w:t>99</w:t>
      </w:r>
      <w:r w:rsidRPr="000C40B8">
        <w:rPr>
          <w:sz w:val="28"/>
          <w:szCs w:val="28"/>
        </w:rPr>
        <w:t xml:space="preserve"> ИП).</w:t>
      </w:r>
    </w:p>
    <w:p w:rsidR="004113C6" w:rsidRDefault="004113C6" w:rsidP="004113C6">
      <w:pPr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>Среднесписочная численность работающих в крестьянских (фермерских) хозяйствах по состоянию на 01.</w:t>
      </w:r>
      <w:r w:rsidR="00C55180" w:rsidRPr="000C40B8">
        <w:rPr>
          <w:sz w:val="28"/>
          <w:szCs w:val="28"/>
        </w:rPr>
        <w:t>0</w:t>
      </w:r>
      <w:r w:rsidR="00F235F4">
        <w:rPr>
          <w:sz w:val="28"/>
          <w:szCs w:val="28"/>
        </w:rPr>
        <w:t>7</w:t>
      </w:r>
      <w:r w:rsidR="006B15A3" w:rsidRPr="000C40B8">
        <w:rPr>
          <w:sz w:val="28"/>
          <w:szCs w:val="28"/>
        </w:rPr>
        <w:t>.2015</w:t>
      </w:r>
      <w:r w:rsidR="00F235F4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>г</w:t>
      </w:r>
      <w:r w:rsidR="00D8568D">
        <w:rPr>
          <w:sz w:val="28"/>
          <w:szCs w:val="28"/>
        </w:rPr>
        <w:t>.</w:t>
      </w:r>
      <w:r w:rsidR="00DC1A4D" w:rsidRPr="000C40B8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>составила 1</w:t>
      </w:r>
      <w:r w:rsidR="00E60E43">
        <w:rPr>
          <w:sz w:val="28"/>
          <w:szCs w:val="28"/>
        </w:rPr>
        <w:t>23</w:t>
      </w:r>
      <w:r w:rsidR="00B76E7F" w:rsidRPr="000C40B8">
        <w:rPr>
          <w:sz w:val="28"/>
          <w:szCs w:val="28"/>
        </w:rPr>
        <w:t xml:space="preserve"> человек</w:t>
      </w:r>
      <w:r w:rsidR="00E60E43">
        <w:rPr>
          <w:sz w:val="28"/>
          <w:szCs w:val="28"/>
        </w:rPr>
        <w:t>а</w:t>
      </w:r>
      <w:r w:rsidR="00B76E7F" w:rsidRPr="000C40B8">
        <w:rPr>
          <w:sz w:val="28"/>
          <w:szCs w:val="28"/>
        </w:rPr>
        <w:t>, у</w:t>
      </w:r>
      <w:r w:rsidR="00E60E43">
        <w:rPr>
          <w:sz w:val="28"/>
          <w:szCs w:val="28"/>
        </w:rPr>
        <w:t>величилась на 8</w:t>
      </w:r>
      <w:r w:rsidR="00B76E7F" w:rsidRPr="000C40B8">
        <w:rPr>
          <w:sz w:val="28"/>
          <w:szCs w:val="28"/>
        </w:rPr>
        <w:t xml:space="preserve"> человек по сравнению с аналогичным уровнем прошлого года.</w:t>
      </w:r>
    </w:p>
    <w:p w:rsidR="00D8568D" w:rsidRPr="000C40B8" w:rsidRDefault="00D8568D" w:rsidP="00411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среднесписочная численность работающих у СМСП </w:t>
      </w:r>
      <w:r w:rsidR="006C2701">
        <w:rPr>
          <w:sz w:val="28"/>
          <w:szCs w:val="28"/>
        </w:rPr>
        <w:t xml:space="preserve">на 01.07.2015 г. </w:t>
      </w:r>
      <w:r>
        <w:rPr>
          <w:sz w:val="28"/>
          <w:szCs w:val="28"/>
        </w:rPr>
        <w:t xml:space="preserve">составила 829 человек, что на </w:t>
      </w:r>
      <w:r w:rsidR="006C2701">
        <w:rPr>
          <w:sz w:val="28"/>
          <w:szCs w:val="28"/>
        </w:rPr>
        <w:t>104 человека меньше аналогичного уровня прошлого года (933 чел.). Доля занятых у СМСП в общем количестве занятых в экономике района составляет 14,2 % (на 01.07.2014 г. – 15,1 %).</w:t>
      </w:r>
    </w:p>
    <w:p w:rsidR="004113C6" w:rsidRPr="000C40B8" w:rsidRDefault="004113C6" w:rsidP="004113C6">
      <w:pPr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Объем товарной продукции, произведенный всеми субъектами малого и среднего предпринимательства (средние, малые предприятия, КФХ) в действующих ценах, увеличился на </w:t>
      </w:r>
      <w:r w:rsidR="00E60E43">
        <w:rPr>
          <w:sz w:val="28"/>
          <w:szCs w:val="28"/>
        </w:rPr>
        <w:t>8,3</w:t>
      </w:r>
      <w:r w:rsidRPr="000C40B8">
        <w:rPr>
          <w:sz w:val="28"/>
          <w:szCs w:val="28"/>
        </w:rPr>
        <w:t xml:space="preserve"> % по сравнению с аналогичным периодом прошлого года и составил </w:t>
      </w:r>
      <w:r w:rsidR="00E60E43">
        <w:rPr>
          <w:sz w:val="28"/>
          <w:szCs w:val="28"/>
        </w:rPr>
        <w:t>288,2</w:t>
      </w:r>
      <w:r w:rsidRPr="000C40B8">
        <w:rPr>
          <w:sz w:val="28"/>
          <w:szCs w:val="28"/>
        </w:rPr>
        <w:t xml:space="preserve"> млн. руб. Увеличился объем производства товарной продукции, выполненных работ (услуг) в сельском хозяйстве - на </w:t>
      </w:r>
      <w:r w:rsidR="00E60E43">
        <w:rPr>
          <w:sz w:val="28"/>
          <w:szCs w:val="28"/>
        </w:rPr>
        <w:t>16,5</w:t>
      </w:r>
      <w:r w:rsidRPr="000C40B8">
        <w:rPr>
          <w:sz w:val="28"/>
          <w:szCs w:val="28"/>
        </w:rPr>
        <w:t xml:space="preserve"> %, лесном </w:t>
      </w:r>
      <w:r w:rsidR="00951C57" w:rsidRPr="000C40B8">
        <w:rPr>
          <w:sz w:val="28"/>
          <w:szCs w:val="28"/>
        </w:rPr>
        <w:t>хозяйстве -</w:t>
      </w:r>
      <w:r w:rsidRPr="000C40B8">
        <w:rPr>
          <w:sz w:val="28"/>
          <w:szCs w:val="28"/>
        </w:rPr>
        <w:t xml:space="preserve"> на </w:t>
      </w:r>
      <w:r w:rsidR="00E60E43">
        <w:rPr>
          <w:sz w:val="28"/>
          <w:szCs w:val="28"/>
        </w:rPr>
        <w:t>32,9</w:t>
      </w:r>
      <w:r w:rsidR="003D4BA2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>%</w:t>
      </w:r>
      <w:r w:rsidR="006B15A3" w:rsidRPr="000C40B8">
        <w:rPr>
          <w:sz w:val="28"/>
          <w:szCs w:val="28"/>
        </w:rPr>
        <w:t>.</w:t>
      </w:r>
    </w:p>
    <w:p w:rsidR="004113C6" w:rsidRPr="000C40B8" w:rsidRDefault="004113C6" w:rsidP="004113C6">
      <w:pPr>
        <w:ind w:firstLine="709"/>
        <w:jc w:val="both"/>
        <w:rPr>
          <w:sz w:val="28"/>
          <w:szCs w:val="28"/>
        </w:rPr>
      </w:pPr>
      <w:r w:rsidRPr="000C40B8">
        <w:rPr>
          <w:color w:val="000000" w:themeColor="text1"/>
          <w:sz w:val="28"/>
          <w:szCs w:val="28"/>
        </w:rPr>
        <w:t xml:space="preserve">В общем объеме товарной продукции основную долю </w:t>
      </w:r>
      <w:r w:rsidR="00E60E43">
        <w:rPr>
          <w:color w:val="000000" w:themeColor="text1"/>
          <w:sz w:val="28"/>
          <w:szCs w:val="28"/>
        </w:rPr>
        <w:t>50,5</w:t>
      </w:r>
      <w:r w:rsidRPr="000C40B8">
        <w:rPr>
          <w:color w:val="000000" w:themeColor="text1"/>
          <w:sz w:val="28"/>
          <w:szCs w:val="28"/>
        </w:rPr>
        <w:t xml:space="preserve"> % занимает </w:t>
      </w:r>
      <w:r w:rsidR="00216E41">
        <w:rPr>
          <w:color w:val="000000" w:themeColor="text1"/>
          <w:sz w:val="28"/>
          <w:szCs w:val="28"/>
        </w:rPr>
        <w:t>лесное хозяйство, 21,5</w:t>
      </w:r>
      <w:r w:rsidR="00951C57" w:rsidRPr="000C40B8">
        <w:rPr>
          <w:color w:val="000000" w:themeColor="text1"/>
          <w:sz w:val="28"/>
          <w:szCs w:val="28"/>
        </w:rPr>
        <w:t xml:space="preserve"> % </w:t>
      </w:r>
      <w:r w:rsidR="003D4BA2">
        <w:rPr>
          <w:color w:val="000000" w:themeColor="text1"/>
          <w:sz w:val="28"/>
          <w:szCs w:val="28"/>
        </w:rPr>
        <w:t xml:space="preserve">- </w:t>
      </w:r>
      <w:r w:rsidR="00E1743D" w:rsidRPr="000C40B8">
        <w:rPr>
          <w:color w:val="000000" w:themeColor="text1"/>
          <w:sz w:val="28"/>
          <w:szCs w:val="28"/>
        </w:rPr>
        <w:t>сельское хозяйство</w:t>
      </w:r>
      <w:r w:rsidR="00216E41">
        <w:rPr>
          <w:color w:val="000000" w:themeColor="text1"/>
          <w:sz w:val="28"/>
          <w:szCs w:val="28"/>
        </w:rPr>
        <w:t xml:space="preserve"> (с учетом КФХ)</w:t>
      </w:r>
      <w:r w:rsidR="00951C57" w:rsidRPr="000C40B8">
        <w:rPr>
          <w:color w:val="000000" w:themeColor="text1"/>
          <w:sz w:val="28"/>
          <w:szCs w:val="28"/>
        </w:rPr>
        <w:t>.</w:t>
      </w:r>
      <w:r w:rsidRPr="000C40B8">
        <w:rPr>
          <w:color w:val="000000" w:themeColor="text1"/>
          <w:sz w:val="28"/>
          <w:szCs w:val="28"/>
        </w:rPr>
        <w:t xml:space="preserve"> Из общего объема товарной </w:t>
      </w:r>
      <w:r w:rsidR="00951C57" w:rsidRPr="000C40B8">
        <w:rPr>
          <w:color w:val="000000" w:themeColor="text1"/>
          <w:sz w:val="28"/>
          <w:szCs w:val="28"/>
        </w:rPr>
        <w:t>продукции малыми предприятиями произведено на</w:t>
      </w:r>
      <w:r w:rsidRPr="000C40B8">
        <w:rPr>
          <w:color w:val="000000" w:themeColor="text1"/>
          <w:sz w:val="28"/>
          <w:szCs w:val="28"/>
        </w:rPr>
        <w:t xml:space="preserve"> сумму </w:t>
      </w:r>
      <w:r w:rsidR="00216E41">
        <w:rPr>
          <w:color w:val="000000" w:themeColor="text1"/>
          <w:sz w:val="28"/>
          <w:szCs w:val="28"/>
        </w:rPr>
        <w:t>224,4</w:t>
      </w:r>
      <w:r w:rsidRPr="000C40B8">
        <w:rPr>
          <w:color w:val="000000" w:themeColor="text1"/>
          <w:sz w:val="28"/>
          <w:szCs w:val="28"/>
        </w:rPr>
        <w:t xml:space="preserve"> млн. руб. (</w:t>
      </w:r>
      <w:r w:rsidR="003D4BA2">
        <w:rPr>
          <w:color w:val="000000" w:themeColor="text1"/>
          <w:sz w:val="28"/>
          <w:szCs w:val="28"/>
        </w:rPr>
        <w:t xml:space="preserve">117,5 </w:t>
      </w:r>
      <w:r w:rsidR="00951C57" w:rsidRPr="000C40B8">
        <w:rPr>
          <w:color w:val="000000" w:themeColor="text1"/>
          <w:sz w:val="28"/>
          <w:szCs w:val="28"/>
        </w:rPr>
        <w:t>%</w:t>
      </w:r>
      <w:r w:rsidR="003D4BA2">
        <w:rPr>
          <w:color w:val="000000" w:themeColor="text1"/>
          <w:sz w:val="28"/>
          <w:szCs w:val="28"/>
        </w:rPr>
        <w:t xml:space="preserve"> к аналогичному периоду прошлого года</w:t>
      </w:r>
      <w:r w:rsidR="00951C57" w:rsidRPr="000C40B8">
        <w:rPr>
          <w:color w:val="000000" w:themeColor="text1"/>
          <w:sz w:val="28"/>
          <w:szCs w:val="28"/>
        </w:rPr>
        <w:t xml:space="preserve">), </w:t>
      </w:r>
      <w:r w:rsidR="003D4BA2">
        <w:rPr>
          <w:color w:val="000000" w:themeColor="text1"/>
          <w:sz w:val="28"/>
          <w:szCs w:val="28"/>
        </w:rPr>
        <w:t>мик</w:t>
      </w:r>
      <w:r w:rsidR="00951C57" w:rsidRPr="000C40B8">
        <w:rPr>
          <w:sz w:val="28"/>
          <w:szCs w:val="28"/>
        </w:rPr>
        <w:t>ропредприятиями</w:t>
      </w:r>
      <w:r w:rsidR="003D4BA2">
        <w:rPr>
          <w:sz w:val="28"/>
          <w:szCs w:val="28"/>
        </w:rPr>
        <w:t xml:space="preserve"> - </w:t>
      </w:r>
      <w:r w:rsidR="00216E41">
        <w:rPr>
          <w:sz w:val="28"/>
          <w:szCs w:val="28"/>
        </w:rPr>
        <w:t xml:space="preserve">24,8 </w:t>
      </w:r>
      <w:r w:rsidRPr="000C40B8">
        <w:rPr>
          <w:sz w:val="28"/>
          <w:szCs w:val="28"/>
        </w:rPr>
        <w:t>млн.</w:t>
      </w:r>
      <w:r w:rsidR="003D4BA2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>руб. (</w:t>
      </w:r>
      <w:r w:rsidR="00216E41">
        <w:rPr>
          <w:sz w:val="28"/>
          <w:szCs w:val="28"/>
        </w:rPr>
        <w:t>113,4</w:t>
      </w:r>
      <w:r w:rsidR="003D4BA2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>%)</w:t>
      </w:r>
      <w:r w:rsidR="003073A7" w:rsidRPr="000C40B8">
        <w:rPr>
          <w:sz w:val="28"/>
          <w:szCs w:val="28"/>
        </w:rPr>
        <w:t>.</w:t>
      </w:r>
    </w:p>
    <w:p w:rsidR="004113C6" w:rsidRDefault="004113C6" w:rsidP="004113C6">
      <w:pPr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Выручка от реализации товаров (работ, услуг) всеми субъектами малого и среднего предпринимательства за </w:t>
      </w:r>
      <w:r w:rsidR="00216E41">
        <w:rPr>
          <w:sz w:val="28"/>
          <w:szCs w:val="28"/>
        </w:rPr>
        <w:t>1 полугодие</w:t>
      </w:r>
      <w:r w:rsidR="00881CFF" w:rsidRPr="000C40B8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>201</w:t>
      </w:r>
      <w:r w:rsidR="00951C57" w:rsidRPr="000C40B8">
        <w:rPr>
          <w:sz w:val="28"/>
          <w:szCs w:val="28"/>
        </w:rPr>
        <w:t>5</w:t>
      </w:r>
      <w:r w:rsidRPr="000C40B8">
        <w:rPr>
          <w:sz w:val="28"/>
          <w:szCs w:val="28"/>
        </w:rPr>
        <w:t>г</w:t>
      </w:r>
      <w:r w:rsidR="00F36022" w:rsidRPr="000C40B8">
        <w:rPr>
          <w:sz w:val="28"/>
          <w:szCs w:val="28"/>
        </w:rPr>
        <w:t>од</w:t>
      </w:r>
      <w:r w:rsidR="00881CFF" w:rsidRPr="000C40B8">
        <w:rPr>
          <w:sz w:val="28"/>
          <w:szCs w:val="28"/>
        </w:rPr>
        <w:t>а</w:t>
      </w:r>
      <w:r w:rsidRPr="000C40B8">
        <w:rPr>
          <w:sz w:val="28"/>
          <w:szCs w:val="28"/>
        </w:rPr>
        <w:t xml:space="preserve"> составила </w:t>
      </w:r>
      <w:r w:rsidR="00216E41">
        <w:rPr>
          <w:sz w:val="28"/>
          <w:szCs w:val="28"/>
        </w:rPr>
        <w:t>658,</w:t>
      </w:r>
      <w:r w:rsidR="003D4BA2">
        <w:rPr>
          <w:sz w:val="28"/>
          <w:szCs w:val="28"/>
        </w:rPr>
        <w:t>7</w:t>
      </w:r>
      <w:r w:rsidRPr="000C40B8">
        <w:rPr>
          <w:sz w:val="28"/>
          <w:szCs w:val="28"/>
        </w:rPr>
        <w:t xml:space="preserve"> млн. руб., что составляет </w:t>
      </w:r>
      <w:r w:rsidR="00216E41">
        <w:rPr>
          <w:sz w:val="28"/>
          <w:szCs w:val="28"/>
        </w:rPr>
        <w:t>117,0</w:t>
      </w:r>
      <w:r w:rsidRPr="000C40B8">
        <w:rPr>
          <w:sz w:val="28"/>
          <w:szCs w:val="28"/>
        </w:rPr>
        <w:t xml:space="preserve"> % к аналогичному периоду прошлого года, в том числе у </w:t>
      </w:r>
      <w:r w:rsidR="003D4BA2">
        <w:rPr>
          <w:sz w:val="28"/>
          <w:szCs w:val="28"/>
        </w:rPr>
        <w:t xml:space="preserve">малых предприятий – 262,0 млн. руб. (118,3 %), у </w:t>
      </w:r>
      <w:r w:rsidR="00C05831" w:rsidRPr="000C40B8">
        <w:rPr>
          <w:sz w:val="28"/>
          <w:szCs w:val="28"/>
        </w:rPr>
        <w:t>микропредприятий</w:t>
      </w:r>
      <w:r w:rsidRPr="000C40B8">
        <w:rPr>
          <w:sz w:val="28"/>
          <w:szCs w:val="28"/>
        </w:rPr>
        <w:t xml:space="preserve"> – </w:t>
      </w:r>
      <w:r w:rsidR="00216E41">
        <w:rPr>
          <w:sz w:val="28"/>
          <w:szCs w:val="28"/>
        </w:rPr>
        <w:t>79,0</w:t>
      </w:r>
      <w:r w:rsidRPr="000C40B8">
        <w:rPr>
          <w:sz w:val="28"/>
          <w:szCs w:val="28"/>
        </w:rPr>
        <w:t xml:space="preserve"> млн. руб. (</w:t>
      </w:r>
      <w:r w:rsidR="00216E41">
        <w:rPr>
          <w:sz w:val="28"/>
          <w:szCs w:val="28"/>
        </w:rPr>
        <w:t>167,9</w:t>
      </w:r>
      <w:r w:rsidR="00881CFF" w:rsidRPr="000C40B8">
        <w:rPr>
          <w:sz w:val="28"/>
          <w:szCs w:val="28"/>
        </w:rPr>
        <w:t xml:space="preserve"> %</w:t>
      </w:r>
      <w:r w:rsidRPr="000C40B8">
        <w:rPr>
          <w:sz w:val="28"/>
          <w:szCs w:val="28"/>
        </w:rPr>
        <w:t>).</w:t>
      </w:r>
    </w:p>
    <w:p w:rsidR="0029385E" w:rsidRPr="000C40B8" w:rsidRDefault="0029385E" w:rsidP="004113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2015 года заказчиками МО «Тулунский район» было размещено муниципального заказа для субъектов малого и среднего предпринимательства в объёме 2266,4 тыс. руб., что на 692,9 тыс. руб. или 44,0 % больше, чем в 1 полугодии 2014 года.</w:t>
      </w:r>
    </w:p>
    <w:p w:rsidR="004113C6" w:rsidRPr="00066910" w:rsidRDefault="004113C6" w:rsidP="004113C6">
      <w:pPr>
        <w:ind w:firstLine="709"/>
        <w:jc w:val="both"/>
      </w:pPr>
    </w:p>
    <w:p w:rsidR="004113C6" w:rsidRDefault="004113C6" w:rsidP="004113C6">
      <w:pPr>
        <w:jc w:val="center"/>
        <w:rPr>
          <w:b/>
          <w:i/>
          <w:sz w:val="28"/>
          <w:szCs w:val="28"/>
        </w:rPr>
      </w:pPr>
      <w:r w:rsidRPr="000C40B8">
        <w:rPr>
          <w:b/>
          <w:i/>
          <w:sz w:val="28"/>
          <w:szCs w:val="28"/>
        </w:rPr>
        <w:t>Сельское хозяйство</w:t>
      </w:r>
    </w:p>
    <w:p w:rsidR="00657A9F" w:rsidRPr="00401AD1" w:rsidRDefault="00657A9F" w:rsidP="00657A9F">
      <w:pPr>
        <w:ind w:firstLine="709"/>
        <w:jc w:val="both"/>
        <w:rPr>
          <w:b/>
          <w:sz w:val="28"/>
          <w:szCs w:val="28"/>
        </w:rPr>
      </w:pPr>
      <w:r w:rsidRPr="00401AD1">
        <w:rPr>
          <w:sz w:val="28"/>
          <w:szCs w:val="28"/>
        </w:rPr>
        <w:t>В 1 полугоди</w:t>
      </w:r>
      <w:r>
        <w:rPr>
          <w:sz w:val="28"/>
          <w:szCs w:val="28"/>
        </w:rPr>
        <w:t>и</w:t>
      </w:r>
      <w:r w:rsidRPr="00401AD1">
        <w:rPr>
          <w:sz w:val="28"/>
          <w:szCs w:val="28"/>
        </w:rPr>
        <w:t xml:space="preserve"> 2015 года сельское хозяйство Тулунского муниципального района представлено 9 сельхозорганизациями</w:t>
      </w:r>
      <w:r w:rsidR="00103E19">
        <w:rPr>
          <w:sz w:val="28"/>
          <w:szCs w:val="28"/>
        </w:rPr>
        <w:t xml:space="preserve"> (3 – малыми предприятиями</w:t>
      </w:r>
      <w:r w:rsidR="00CE5F6D">
        <w:rPr>
          <w:sz w:val="28"/>
          <w:szCs w:val="28"/>
        </w:rPr>
        <w:t xml:space="preserve"> (ЗАО «Монолит», ООО «Парижское», ООО «Урожай»)</w:t>
      </w:r>
      <w:r w:rsidR="00103E19">
        <w:rPr>
          <w:sz w:val="28"/>
          <w:szCs w:val="28"/>
        </w:rPr>
        <w:t>, 6 – микропредприятиями)</w:t>
      </w:r>
      <w:r w:rsidRPr="00401A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65 крестьянскими (фермерскими) хозяйствами</w:t>
      </w:r>
      <w:r w:rsidRPr="00401AD1">
        <w:rPr>
          <w:b/>
          <w:sz w:val="28"/>
          <w:szCs w:val="28"/>
        </w:rPr>
        <w:t>.</w:t>
      </w:r>
    </w:p>
    <w:p w:rsidR="00657A9F" w:rsidRPr="00401AD1" w:rsidRDefault="00657A9F" w:rsidP="00657A9F">
      <w:pPr>
        <w:ind w:firstLine="709"/>
        <w:jc w:val="both"/>
        <w:rPr>
          <w:sz w:val="28"/>
          <w:szCs w:val="28"/>
        </w:rPr>
      </w:pPr>
      <w:r w:rsidRPr="00401AD1">
        <w:rPr>
          <w:sz w:val="28"/>
          <w:szCs w:val="28"/>
        </w:rPr>
        <w:t xml:space="preserve">За 1 полугодие 2015 года сельскохозяйственными организациями и КФХ произведено сельскохозяйственной продукции в действующих ценах на сумму 62,1 </w:t>
      </w:r>
      <w:r w:rsidRPr="00DF68C9">
        <w:rPr>
          <w:color w:val="000000"/>
          <w:sz w:val="28"/>
          <w:szCs w:val="28"/>
        </w:rPr>
        <w:t>млн.</w:t>
      </w:r>
      <w:r w:rsidRPr="00401AD1">
        <w:rPr>
          <w:sz w:val="28"/>
          <w:szCs w:val="28"/>
        </w:rPr>
        <w:t xml:space="preserve"> рублей, что составляет 116,5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 xml:space="preserve">% к соответствующему </w:t>
      </w:r>
      <w:r>
        <w:rPr>
          <w:sz w:val="28"/>
          <w:szCs w:val="28"/>
        </w:rPr>
        <w:t>периоду</w:t>
      </w:r>
      <w:r w:rsidRPr="00401AD1">
        <w:rPr>
          <w:sz w:val="28"/>
          <w:szCs w:val="28"/>
        </w:rPr>
        <w:t xml:space="preserve"> прошлого года. </w:t>
      </w:r>
    </w:p>
    <w:p w:rsidR="00657A9F" w:rsidRPr="00401AD1" w:rsidRDefault="00657A9F" w:rsidP="00657A9F">
      <w:pPr>
        <w:ind w:firstLine="709"/>
        <w:jc w:val="both"/>
        <w:rPr>
          <w:sz w:val="28"/>
          <w:szCs w:val="28"/>
        </w:rPr>
      </w:pPr>
      <w:r w:rsidRPr="00401AD1">
        <w:rPr>
          <w:sz w:val="28"/>
          <w:szCs w:val="28"/>
        </w:rPr>
        <w:t>Индекс физического объема по сельскохозяйственным организациям и КФХ составил 95,7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%.</w:t>
      </w:r>
    </w:p>
    <w:p w:rsidR="00657A9F" w:rsidRPr="00401AD1" w:rsidRDefault="00657A9F" w:rsidP="00657A9F">
      <w:pPr>
        <w:ind w:firstLine="709"/>
        <w:jc w:val="both"/>
        <w:rPr>
          <w:sz w:val="28"/>
          <w:szCs w:val="28"/>
        </w:rPr>
      </w:pPr>
      <w:r w:rsidRPr="00401AD1">
        <w:rPr>
          <w:sz w:val="28"/>
          <w:szCs w:val="28"/>
        </w:rPr>
        <w:t>На 01.07.2015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г. во всех категориях хозяйств поголовье КРС составляло 12160 гол,  99,5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%  к соответствующему периоду прошлого года, в т.ч. коров 5053 гол, (96,0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 xml:space="preserve">%), свиней </w:t>
      </w:r>
      <w:r>
        <w:rPr>
          <w:sz w:val="28"/>
          <w:szCs w:val="28"/>
        </w:rPr>
        <w:t xml:space="preserve">- </w:t>
      </w:r>
      <w:r w:rsidRPr="00401AD1">
        <w:rPr>
          <w:sz w:val="28"/>
          <w:szCs w:val="28"/>
        </w:rPr>
        <w:t>8661 гол. (108,6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 xml:space="preserve">%). Снижение произошло за счет сокращения поголовья скота в личных подсобных хозяйствах. </w:t>
      </w:r>
    </w:p>
    <w:p w:rsidR="00657A9F" w:rsidRPr="00401AD1" w:rsidRDefault="00657A9F" w:rsidP="00657A9F">
      <w:pPr>
        <w:ind w:firstLine="709"/>
        <w:jc w:val="both"/>
        <w:rPr>
          <w:sz w:val="28"/>
          <w:szCs w:val="28"/>
        </w:rPr>
      </w:pPr>
      <w:r w:rsidRPr="00401AD1">
        <w:rPr>
          <w:sz w:val="28"/>
          <w:szCs w:val="28"/>
        </w:rPr>
        <w:t xml:space="preserve">Крестьянские (фермерские) хозяйства  увеличили поголовье  КРС. Поголовье свиней продолжает резко сокращаться. </w:t>
      </w:r>
    </w:p>
    <w:p w:rsidR="00657A9F" w:rsidRPr="00401AD1" w:rsidRDefault="00657A9F" w:rsidP="00657A9F">
      <w:pPr>
        <w:ind w:firstLine="709"/>
        <w:jc w:val="both"/>
        <w:rPr>
          <w:sz w:val="28"/>
          <w:szCs w:val="28"/>
        </w:rPr>
      </w:pPr>
      <w:r w:rsidRPr="00401AD1">
        <w:rPr>
          <w:sz w:val="28"/>
          <w:szCs w:val="28"/>
        </w:rPr>
        <w:t>Всеми категориями хозяйств за 1 полугодие 2015 года произведено мяса скота и птицы на убой  201,9 тонн, 77</w:t>
      </w:r>
      <w:r>
        <w:rPr>
          <w:sz w:val="28"/>
          <w:szCs w:val="28"/>
        </w:rPr>
        <w:t xml:space="preserve">,0 </w:t>
      </w:r>
      <w:r w:rsidRPr="00401AD1">
        <w:rPr>
          <w:sz w:val="28"/>
          <w:szCs w:val="28"/>
        </w:rPr>
        <w:t>% к соответствующему уровню прошлого года. Произведено 7780</w:t>
      </w:r>
      <w:r>
        <w:rPr>
          <w:sz w:val="28"/>
          <w:szCs w:val="28"/>
        </w:rPr>
        <w:t>,0</w:t>
      </w:r>
      <w:r w:rsidRPr="00401AD1">
        <w:rPr>
          <w:sz w:val="28"/>
          <w:szCs w:val="28"/>
        </w:rPr>
        <w:t xml:space="preserve"> тонн молока (95,5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%).</w:t>
      </w:r>
    </w:p>
    <w:p w:rsidR="00657A9F" w:rsidRPr="00401AD1" w:rsidRDefault="00657A9F" w:rsidP="00657A9F">
      <w:pPr>
        <w:ind w:firstLine="709"/>
        <w:jc w:val="both"/>
        <w:rPr>
          <w:sz w:val="28"/>
          <w:szCs w:val="28"/>
        </w:rPr>
      </w:pPr>
      <w:r w:rsidRPr="00401AD1">
        <w:rPr>
          <w:sz w:val="28"/>
          <w:szCs w:val="28"/>
        </w:rPr>
        <w:lastRenderedPageBreak/>
        <w:t>Себестоимость 1 цн. произведенного молока за 1 полугодие 2015г. в с/х организациях и КФХ сложилась</w:t>
      </w:r>
      <w:r w:rsidRPr="00401AD1">
        <w:rPr>
          <w:color w:val="FF0000"/>
          <w:sz w:val="28"/>
          <w:szCs w:val="28"/>
        </w:rPr>
        <w:t xml:space="preserve"> </w:t>
      </w:r>
      <w:r w:rsidRPr="00401AD1">
        <w:rPr>
          <w:color w:val="000000"/>
          <w:sz w:val="28"/>
          <w:szCs w:val="28"/>
        </w:rPr>
        <w:t>1236,9 руб., или 130,4</w:t>
      </w:r>
      <w:r>
        <w:rPr>
          <w:color w:val="000000"/>
          <w:sz w:val="28"/>
          <w:szCs w:val="28"/>
        </w:rPr>
        <w:t xml:space="preserve"> </w:t>
      </w:r>
      <w:r w:rsidRPr="00401AD1">
        <w:rPr>
          <w:color w:val="000000"/>
          <w:sz w:val="28"/>
          <w:szCs w:val="28"/>
        </w:rPr>
        <w:t>%</w:t>
      </w:r>
      <w:r w:rsidRPr="00401AD1">
        <w:rPr>
          <w:sz w:val="28"/>
          <w:szCs w:val="28"/>
        </w:rPr>
        <w:t xml:space="preserve"> к соответствующему </w:t>
      </w:r>
      <w:r>
        <w:rPr>
          <w:sz w:val="28"/>
          <w:szCs w:val="28"/>
        </w:rPr>
        <w:t>периоду</w:t>
      </w:r>
      <w:r w:rsidRPr="00401AD1">
        <w:rPr>
          <w:sz w:val="28"/>
          <w:szCs w:val="28"/>
        </w:rPr>
        <w:t xml:space="preserve"> прошлого года, себестоимость 1 цн. живого веса КРС составила 8154,6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руб. (130,4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 xml:space="preserve">%), свиней </w:t>
      </w:r>
      <w:r>
        <w:rPr>
          <w:sz w:val="28"/>
          <w:szCs w:val="28"/>
        </w:rPr>
        <w:t>-</w:t>
      </w:r>
      <w:r w:rsidRPr="00401AD1">
        <w:rPr>
          <w:sz w:val="28"/>
          <w:szCs w:val="28"/>
        </w:rPr>
        <w:t xml:space="preserve"> 8439,1 руб. руб./цн. (145,7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%).</w:t>
      </w:r>
    </w:p>
    <w:p w:rsidR="00657A9F" w:rsidRPr="00401AD1" w:rsidRDefault="00657A9F" w:rsidP="00657A9F">
      <w:pPr>
        <w:ind w:firstLine="709"/>
        <w:jc w:val="both"/>
        <w:rPr>
          <w:sz w:val="28"/>
          <w:szCs w:val="28"/>
        </w:rPr>
      </w:pPr>
      <w:r w:rsidRPr="00401AD1">
        <w:rPr>
          <w:sz w:val="28"/>
          <w:szCs w:val="28"/>
        </w:rPr>
        <w:t>Цены реализации на животноводческую продукцию выросли, но незначительно. Цена реализации молока составила 1791</w:t>
      </w:r>
      <w:r>
        <w:rPr>
          <w:sz w:val="28"/>
          <w:szCs w:val="28"/>
        </w:rPr>
        <w:t>,0</w:t>
      </w:r>
      <w:r w:rsidRPr="00401AD1">
        <w:rPr>
          <w:sz w:val="28"/>
          <w:szCs w:val="28"/>
        </w:rPr>
        <w:t xml:space="preserve"> руб./цн. (110,9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 xml:space="preserve">%). Цена реализации  живого веса КРС  </w:t>
      </w:r>
      <w:r>
        <w:rPr>
          <w:sz w:val="28"/>
          <w:szCs w:val="28"/>
        </w:rPr>
        <w:t xml:space="preserve">- </w:t>
      </w:r>
      <w:r w:rsidRPr="00401AD1">
        <w:rPr>
          <w:sz w:val="28"/>
          <w:szCs w:val="28"/>
        </w:rPr>
        <w:t>10602,9 руб</w:t>
      </w:r>
      <w:r>
        <w:rPr>
          <w:sz w:val="28"/>
          <w:szCs w:val="28"/>
        </w:rPr>
        <w:t>.</w:t>
      </w:r>
      <w:r w:rsidRPr="00401AD1">
        <w:rPr>
          <w:sz w:val="28"/>
          <w:szCs w:val="28"/>
        </w:rPr>
        <w:t xml:space="preserve">/цн. (118,5-%), свиней </w:t>
      </w:r>
      <w:r>
        <w:rPr>
          <w:sz w:val="28"/>
          <w:szCs w:val="28"/>
        </w:rPr>
        <w:t>-</w:t>
      </w:r>
      <w:r w:rsidRPr="00401AD1">
        <w:rPr>
          <w:sz w:val="28"/>
          <w:szCs w:val="28"/>
        </w:rPr>
        <w:t xml:space="preserve"> 9954,9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01AD1">
        <w:rPr>
          <w:sz w:val="28"/>
          <w:szCs w:val="28"/>
        </w:rPr>
        <w:t>/цн. (109,5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 xml:space="preserve">%). </w:t>
      </w:r>
    </w:p>
    <w:p w:rsidR="00657A9F" w:rsidRPr="00401AD1" w:rsidRDefault="00657A9F" w:rsidP="00657A9F">
      <w:pPr>
        <w:ind w:firstLine="709"/>
        <w:jc w:val="both"/>
        <w:rPr>
          <w:sz w:val="28"/>
          <w:szCs w:val="28"/>
        </w:rPr>
      </w:pPr>
      <w:r w:rsidRPr="00401AD1">
        <w:rPr>
          <w:sz w:val="28"/>
          <w:szCs w:val="28"/>
        </w:rPr>
        <w:t>На продукцию растениеводства цены заметно возросли. Цена реализации зерна</w:t>
      </w:r>
      <w:r>
        <w:rPr>
          <w:sz w:val="28"/>
          <w:szCs w:val="28"/>
        </w:rPr>
        <w:t xml:space="preserve"> составила </w:t>
      </w:r>
      <w:r w:rsidRPr="00401AD1">
        <w:rPr>
          <w:sz w:val="28"/>
          <w:szCs w:val="28"/>
        </w:rPr>
        <w:t>684 руб./цн. (117,2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%), картофеля</w:t>
      </w:r>
      <w:r>
        <w:rPr>
          <w:sz w:val="28"/>
          <w:szCs w:val="28"/>
        </w:rPr>
        <w:t xml:space="preserve"> -</w:t>
      </w:r>
      <w:r w:rsidRPr="00401AD1">
        <w:rPr>
          <w:sz w:val="28"/>
          <w:szCs w:val="28"/>
        </w:rPr>
        <w:t xml:space="preserve"> 672,7руб./цн.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(301,8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 xml:space="preserve">%), овощей </w:t>
      </w:r>
      <w:r>
        <w:rPr>
          <w:sz w:val="28"/>
          <w:szCs w:val="28"/>
        </w:rPr>
        <w:t xml:space="preserve">- </w:t>
      </w:r>
      <w:r w:rsidRPr="00401AD1">
        <w:rPr>
          <w:sz w:val="28"/>
          <w:szCs w:val="28"/>
        </w:rPr>
        <w:t>1535,5 руб</w:t>
      </w:r>
      <w:r>
        <w:rPr>
          <w:sz w:val="28"/>
          <w:szCs w:val="28"/>
        </w:rPr>
        <w:t>.</w:t>
      </w:r>
      <w:r w:rsidRPr="00401AD1">
        <w:rPr>
          <w:sz w:val="28"/>
          <w:szCs w:val="28"/>
        </w:rPr>
        <w:t>/цн. (127,9</w:t>
      </w:r>
      <w:r>
        <w:rPr>
          <w:sz w:val="28"/>
          <w:szCs w:val="28"/>
        </w:rPr>
        <w:t xml:space="preserve"> </w:t>
      </w:r>
      <w:r w:rsidRPr="00401AD1">
        <w:rPr>
          <w:sz w:val="28"/>
          <w:szCs w:val="28"/>
        </w:rPr>
        <w:t>%).</w:t>
      </w:r>
    </w:p>
    <w:p w:rsidR="00657A9F" w:rsidRPr="00DF68C9" w:rsidRDefault="00657A9F" w:rsidP="00657A9F">
      <w:pPr>
        <w:ind w:firstLine="709"/>
        <w:jc w:val="both"/>
        <w:rPr>
          <w:color w:val="000000"/>
          <w:sz w:val="28"/>
          <w:szCs w:val="28"/>
        </w:rPr>
      </w:pPr>
      <w:r w:rsidRPr="00DF68C9">
        <w:rPr>
          <w:color w:val="000000"/>
          <w:sz w:val="28"/>
          <w:szCs w:val="28"/>
        </w:rPr>
        <w:t>Выручка от реализации с/х продукции с/х организации и КФХ составила – 186,</w:t>
      </w:r>
      <w:r w:rsidR="00A04F44">
        <w:rPr>
          <w:color w:val="000000"/>
          <w:sz w:val="28"/>
          <w:szCs w:val="28"/>
        </w:rPr>
        <w:t>7</w:t>
      </w:r>
      <w:r w:rsidRPr="00DF68C9">
        <w:rPr>
          <w:color w:val="000000"/>
          <w:sz w:val="28"/>
          <w:szCs w:val="28"/>
        </w:rPr>
        <w:t xml:space="preserve"> млн. рублей</w:t>
      </w:r>
      <w:r w:rsidR="003D4BA2">
        <w:rPr>
          <w:color w:val="000000"/>
          <w:sz w:val="28"/>
          <w:szCs w:val="28"/>
        </w:rPr>
        <w:t>,</w:t>
      </w:r>
      <w:r w:rsidRPr="00DF68C9">
        <w:rPr>
          <w:color w:val="000000"/>
          <w:sz w:val="28"/>
          <w:szCs w:val="28"/>
        </w:rPr>
        <w:t xml:space="preserve"> рост - 51,3 %. Себестоимость реализованной продукции – 144,1 млн. рублей (рост - 39,0 %).  </w:t>
      </w:r>
    </w:p>
    <w:p w:rsidR="00657A9F" w:rsidRPr="00DF68C9" w:rsidRDefault="00657A9F" w:rsidP="00657A9F">
      <w:pPr>
        <w:ind w:firstLine="709"/>
        <w:jc w:val="both"/>
        <w:rPr>
          <w:color w:val="000000"/>
          <w:sz w:val="28"/>
          <w:szCs w:val="28"/>
        </w:rPr>
      </w:pPr>
      <w:r w:rsidRPr="00DF68C9">
        <w:rPr>
          <w:color w:val="000000"/>
          <w:sz w:val="28"/>
          <w:szCs w:val="28"/>
        </w:rPr>
        <w:t>Сельскохозяйственными  предприятиями  и КФХ получено прибыли 57,3 млн.  рублей, к уровню прошлого года 161,8 %. Рентабельность производства составила 39,7 % (116,6 %).</w:t>
      </w:r>
    </w:p>
    <w:p w:rsidR="00657A9F" w:rsidRPr="00DF68C9" w:rsidRDefault="00657A9F" w:rsidP="00657A9F">
      <w:pPr>
        <w:ind w:firstLine="709"/>
        <w:jc w:val="both"/>
        <w:rPr>
          <w:color w:val="000000"/>
          <w:sz w:val="28"/>
          <w:szCs w:val="28"/>
        </w:rPr>
      </w:pPr>
      <w:r w:rsidRPr="00DF68C9">
        <w:rPr>
          <w:color w:val="000000"/>
          <w:sz w:val="28"/>
          <w:szCs w:val="28"/>
        </w:rPr>
        <w:t>Кредиторская задолженность на 30.06.2015</w:t>
      </w:r>
      <w:r w:rsidR="00A04F44">
        <w:rPr>
          <w:color w:val="000000"/>
          <w:sz w:val="28"/>
          <w:szCs w:val="28"/>
        </w:rPr>
        <w:t xml:space="preserve"> </w:t>
      </w:r>
      <w:r w:rsidRPr="00DF68C9">
        <w:rPr>
          <w:color w:val="000000"/>
          <w:sz w:val="28"/>
          <w:szCs w:val="28"/>
        </w:rPr>
        <w:t>г. составила 25,6 млн. руб., или 157,5 %. Просроченная задолженность по заработной плате отсутствует. Дебиторская задолженность снизилась и составила 2,6 млн. рублей.</w:t>
      </w:r>
    </w:p>
    <w:p w:rsidR="00657A9F" w:rsidRPr="00401AD1" w:rsidRDefault="00657A9F" w:rsidP="00657A9F">
      <w:pPr>
        <w:ind w:firstLine="709"/>
        <w:jc w:val="both"/>
        <w:rPr>
          <w:sz w:val="28"/>
          <w:szCs w:val="28"/>
        </w:rPr>
      </w:pPr>
      <w:r w:rsidRPr="00401AD1">
        <w:rPr>
          <w:sz w:val="28"/>
          <w:szCs w:val="28"/>
        </w:rPr>
        <w:t xml:space="preserve"> Среднемесячная заработная плата одного работника составила 1166</w:t>
      </w:r>
      <w:r>
        <w:rPr>
          <w:sz w:val="28"/>
          <w:szCs w:val="28"/>
        </w:rPr>
        <w:t xml:space="preserve">8 </w:t>
      </w:r>
      <w:r w:rsidRPr="00401AD1">
        <w:rPr>
          <w:sz w:val="28"/>
          <w:szCs w:val="28"/>
        </w:rPr>
        <w:t xml:space="preserve">руб., рост </w:t>
      </w:r>
      <w:r w:rsidR="00A04F44">
        <w:rPr>
          <w:sz w:val="28"/>
          <w:szCs w:val="28"/>
        </w:rPr>
        <w:t xml:space="preserve">- </w:t>
      </w:r>
      <w:r w:rsidRPr="00401AD1">
        <w:rPr>
          <w:sz w:val="28"/>
          <w:szCs w:val="28"/>
        </w:rPr>
        <w:t xml:space="preserve">71,7 % к соответствующему </w:t>
      </w:r>
      <w:r w:rsidR="00A04F44">
        <w:rPr>
          <w:sz w:val="28"/>
          <w:szCs w:val="28"/>
        </w:rPr>
        <w:t>периоду</w:t>
      </w:r>
      <w:r w:rsidRPr="00401AD1">
        <w:rPr>
          <w:sz w:val="28"/>
          <w:szCs w:val="28"/>
        </w:rPr>
        <w:t xml:space="preserve"> прошлого года.</w:t>
      </w:r>
    </w:p>
    <w:p w:rsidR="00657A9F" w:rsidRPr="00401AD1" w:rsidRDefault="00657A9F" w:rsidP="00657A9F">
      <w:pPr>
        <w:ind w:firstLine="709"/>
        <w:jc w:val="both"/>
        <w:rPr>
          <w:sz w:val="28"/>
          <w:szCs w:val="28"/>
        </w:rPr>
      </w:pPr>
      <w:r w:rsidRPr="00401AD1">
        <w:rPr>
          <w:sz w:val="28"/>
          <w:szCs w:val="28"/>
        </w:rPr>
        <w:t>Численность работающих уменьшилось на 35 чел. и составила 247 чел., в том числе в с/х организациях уменьшилось на 43 чел. и составила 124 чел. при среднемесячной заработной плате 12680 рублей,  КФХ численность работающих возросла на 8 человек и составила 123 человека при средней заработной плате 10647 рублей.</w:t>
      </w:r>
    </w:p>
    <w:p w:rsidR="00C05831" w:rsidRPr="00066910" w:rsidRDefault="00C05831" w:rsidP="004113C6">
      <w:pPr>
        <w:jc w:val="center"/>
        <w:rPr>
          <w:b/>
          <w:i/>
        </w:rPr>
      </w:pPr>
    </w:p>
    <w:p w:rsidR="004113C6" w:rsidRPr="000C40B8" w:rsidRDefault="004113C6" w:rsidP="0072771F">
      <w:pPr>
        <w:ind w:firstLine="709"/>
        <w:jc w:val="center"/>
        <w:rPr>
          <w:b/>
          <w:i/>
          <w:sz w:val="28"/>
          <w:szCs w:val="28"/>
        </w:rPr>
      </w:pPr>
      <w:r w:rsidRPr="000C40B8">
        <w:rPr>
          <w:b/>
          <w:i/>
          <w:sz w:val="28"/>
          <w:szCs w:val="28"/>
        </w:rPr>
        <w:t>Лесное хозяйство</w:t>
      </w:r>
    </w:p>
    <w:p w:rsidR="00CD39B4" w:rsidRDefault="00411FC3" w:rsidP="00727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4F44">
        <w:rPr>
          <w:sz w:val="28"/>
          <w:szCs w:val="28"/>
        </w:rPr>
        <w:t xml:space="preserve">течение 1 полугодия 2015 года на территории района осуществляли деятельность </w:t>
      </w:r>
      <w:r w:rsidR="0072771F">
        <w:rPr>
          <w:sz w:val="28"/>
          <w:szCs w:val="28"/>
        </w:rPr>
        <w:t xml:space="preserve">1 малое предприятие </w:t>
      </w:r>
      <w:r w:rsidR="00106013">
        <w:rPr>
          <w:sz w:val="28"/>
          <w:szCs w:val="28"/>
        </w:rPr>
        <w:t>(</w:t>
      </w:r>
      <w:r w:rsidR="00CD39B4">
        <w:rPr>
          <w:sz w:val="28"/>
          <w:szCs w:val="28"/>
        </w:rPr>
        <w:t>ООО «Кедр»</w:t>
      </w:r>
      <w:r w:rsidR="00106013">
        <w:rPr>
          <w:sz w:val="28"/>
          <w:szCs w:val="28"/>
        </w:rPr>
        <w:t>)</w:t>
      </w:r>
      <w:r w:rsidR="0072771F">
        <w:rPr>
          <w:sz w:val="28"/>
          <w:szCs w:val="28"/>
        </w:rPr>
        <w:t xml:space="preserve"> и 2 микропредприятия </w:t>
      </w:r>
      <w:r w:rsidR="00106013">
        <w:rPr>
          <w:sz w:val="28"/>
          <w:szCs w:val="28"/>
        </w:rPr>
        <w:t>(</w:t>
      </w:r>
      <w:r w:rsidR="00A04F44">
        <w:rPr>
          <w:sz w:val="28"/>
          <w:szCs w:val="28"/>
        </w:rPr>
        <w:t>ООО «Дельта»</w:t>
      </w:r>
      <w:r w:rsidR="0072771F">
        <w:rPr>
          <w:sz w:val="28"/>
          <w:szCs w:val="28"/>
        </w:rPr>
        <w:t>,</w:t>
      </w:r>
      <w:r w:rsidR="00CD39B4">
        <w:rPr>
          <w:sz w:val="28"/>
          <w:szCs w:val="28"/>
        </w:rPr>
        <w:t xml:space="preserve"> ООО «Крона»</w:t>
      </w:r>
      <w:r w:rsidR="00106013">
        <w:rPr>
          <w:sz w:val="28"/>
          <w:szCs w:val="28"/>
        </w:rPr>
        <w:t>)</w:t>
      </w:r>
      <w:r w:rsidR="00CD39B4">
        <w:rPr>
          <w:sz w:val="28"/>
          <w:szCs w:val="28"/>
        </w:rPr>
        <w:t>.</w:t>
      </w:r>
    </w:p>
    <w:p w:rsidR="00CD39B4" w:rsidRDefault="00CD39B4" w:rsidP="00CD3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2015 года в</w:t>
      </w:r>
      <w:r w:rsidRPr="00C00F18">
        <w:rPr>
          <w:sz w:val="28"/>
          <w:szCs w:val="28"/>
        </w:rPr>
        <w:t>ыручка от реализации продукции лесопромышле</w:t>
      </w:r>
      <w:r>
        <w:rPr>
          <w:sz w:val="28"/>
          <w:szCs w:val="28"/>
        </w:rPr>
        <w:t>нных предприятий составила  140,0</w:t>
      </w:r>
      <w:r w:rsidRPr="00C00F18">
        <w:rPr>
          <w:sz w:val="28"/>
          <w:szCs w:val="28"/>
        </w:rPr>
        <w:t xml:space="preserve"> млн. руб., чт</w:t>
      </w:r>
      <w:r>
        <w:rPr>
          <w:sz w:val="28"/>
          <w:szCs w:val="28"/>
        </w:rPr>
        <w:t xml:space="preserve">о составляет 140,4 </w:t>
      </w:r>
      <w:r w:rsidRPr="00C00F18">
        <w:rPr>
          <w:sz w:val="28"/>
          <w:szCs w:val="28"/>
        </w:rPr>
        <w:t>% к аналогичн</w:t>
      </w:r>
      <w:r>
        <w:rPr>
          <w:sz w:val="28"/>
          <w:szCs w:val="28"/>
        </w:rPr>
        <w:t xml:space="preserve">ому периоду прошлого года (99,7 </w:t>
      </w:r>
      <w:r w:rsidRPr="00C00F18">
        <w:rPr>
          <w:sz w:val="28"/>
          <w:szCs w:val="28"/>
        </w:rPr>
        <w:t xml:space="preserve">млн. руб.). Себестоимость реализованной продукции увеличилась на </w:t>
      </w:r>
      <w:r>
        <w:rPr>
          <w:sz w:val="28"/>
          <w:szCs w:val="28"/>
        </w:rPr>
        <w:t>12,0</w:t>
      </w:r>
      <w:r w:rsidRPr="00527D05">
        <w:rPr>
          <w:sz w:val="28"/>
          <w:szCs w:val="28"/>
        </w:rPr>
        <w:t xml:space="preserve"> %</w:t>
      </w:r>
      <w:r w:rsidR="00A04F44">
        <w:rPr>
          <w:sz w:val="28"/>
          <w:szCs w:val="28"/>
        </w:rPr>
        <w:t>,</w:t>
      </w:r>
      <w:r w:rsidRPr="00527D05">
        <w:rPr>
          <w:sz w:val="28"/>
          <w:szCs w:val="28"/>
        </w:rPr>
        <w:t xml:space="preserve"> по сравнению с</w:t>
      </w:r>
      <w:r>
        <w:rPr>
          <w:sz w:val="28"/>
          <w:szCs w:val="28"/>
        </w:rPr>
        <w:t xml:space="preserve"> </w:t>
      </w:r>
      <w:r w:rsidR="00A04F44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прошл</w:t>
      </w:r>
      <w:r w:rsidR="00A04F44">
        <w:rPr>
          <w:sz w:val="28"/>
          <w:szCs w:val="28"/>
        </w:rPr>
        <w:t>ого</w:t>
      </w:r>
      <w:r>
        <w:rPr>
          <w:sz w:val="28"/>
          <w:szCs w:val="28"/>
        </w:rPr>
        <w:t xml:space="preserve"> год</w:t>
      </w:r>
      <w:r w:rsidR="00A04F44">
        <w:rPr>
          <w:sz w:val="28"/>
          <w:szCs w:val="28"/>
        </w:rPr>
        <w:t>а,</w:t>
      </w:r>
      <w:r>
        <w:rPr>
          <w:sz w:val="28"/>
          <w:szCs w:val="28"/>
        </w:rPr>
        <w:t xml:space="preserve"> и составила 123,7 млн. руб. (103,2</w:t>
      </w:r>
      <w:r w:rsidRPr="00527D05">
        <w:rPr>
          <w:sz w:val="28"/>
          <w:szCs w:val="28"/>
        </w:rPr>
        <w:t xml:space="preserve"> млн. руб.).</w:t>
      </w:r>
    </w:p>
    <w:p w:rsidR="00CD39B4" w:rsidRPr="00527D05" w:rsidRDefault="00CD39B4" w:rsidP="00CD3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Прибыль до налогообложения увечилась к соответствующему </w:t>
      </w:r>
      <w:r w:rsidR="00AF780C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2014 года в 2 раза и составила 9,5 млн. руб. (4,6 млн. руб.).</w:t>
      </w:r>
    </w:p>
    <w:p w:rsidR="00CD39B4" w:rsidRDefault="00CD39B4" w:rsidP="00CD39B4">
      <w:pPr>
        <w:ind w:firstLine="709"/>
        <w:jc w:val="both"/>
        <w:rPr>
          <w:sz w:val="28"/>
          <w:szCs w:val="28"/>
        </w:rPr>
      </w:pPr>
      <w:r w:rsidRPr="00C00F18">
        <w:rPr>
          <w:sz w:val="28"/>
          <w:szCs w:val="28"/>
        </w:rPr>
        <w:t>Среднесписочная численность работающих лесопромышленных предпр</w:t>
      </w:r>
      <w:r>
        <w:rPr>
          <w:sz w:val="28"/>
          <w:szCs w:val="28"/>
        </w:rPr>
        <w:t xml:space="preserve">иятий по состоянию на 01.07.2015 </w:t>
      </w:r>
      <w:r w:rsidRPr="00C00F18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99</w:t>
      </w:r>
      <w:r w:rsidRPr="00C00F18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</w:t>
      </w:r>
      <w:r w:rsidR="0072771F">
        <w:rPr>
          <w:sz w:val="28"/>
          <w:szCs w:val="28"/>
        </w:rPr>
        <w:t>на 01.07.2014 г.</w:t>
      </w:r>
      <w:r>
        <w:rPr>
          <w:sz w:val="28"/>
          <w:szCs w:val="28"/>
        </w:rPr>
        <w:t xml:space="preserve">  - 100 человек.</w:t>
      </w:r>
    </w:p>
    <w:p w:rsidR="00CD39B4" w:rsidRPr="00C00F18" w:rsidRDefault="00CD39B4" w:rsidP="00CD3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0F18">
        <w:rPr>
          <w:sz w:val="28"/>
          <w:szCs w:val="28"/>
        </w:rPr>
        <w:t>редне</w:t>
      </w:r>
      <w:r>
        <w:rPr>
          <w:sz w:val="28"/>
          <w:szCs w:val="28"/>
        </w:rPr>
        <w:t xml:space="preserve">месячная заработная плата за 1 полугодие 2015 </w:t>
      </w:r>
      <w:r w:rsidR="00106013">
        <w:rPr>
          <w:sz w:val="28"/>
          <w:szCs w:val="28"/>
        </w:rPr>
        <w:t>года</w:t>
      </w:r>
      <w:r>
        <w:rPr>
          <w:sz w:val="28"/>
          <w:szCs w:val="28"/>
        </w:rPr>
        <w:t xml:space="preserve"> – </w:t>
      </w:r>
      <w:r w:rsidR="00A04F44">
        <w:rPr>
          <w:sz w:val="28"/>
          <w:szCs w:val="28"/>
        </w:rPr>
        <w:t>25923</w:t>
      </w:r>
      <w:r>
        <w:rPr>
          <w:sz w:val="28"/>
          <w:szCs w:val="28"/>
        </w:rPr>
        <w:t xml:space="preserve"> руб. увеличилась к соответствующему </w:t>
      </w:r>
      <w:r w:rsidR="00A04F44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прошлого года на 2</w:t>
      </w:r>
      <w:r w:rsidR="00A04F44">
        <w:rPr>
          <w:sz w:val="28"/>
          <w:szCs w:val="28"/>
        </w:rPr>
        <w:t xml:space="preserve">8,8 </w:t>
      </w:r>
      <w:r>
        <w:rPr>
          <w:sz w:val="28"/>
          <w:szCs w:val="28"/>
        </w:rPr>
        <w:t>% (</w:t>
      </w:r>
      <w:r w:rsidR="00106013">
        <w:rPr>
          <w:sz w:val="28"/>
          <w:szCs w:val="28"/>
        </w:rPr>
        <w:t xml:space="preserve">за 1 полугодие </w:t>
      </w:r>
      <w:r>
        <w:rPr>
          <w:sz w:val="28"/>
          <w:szCs w:val="28"/>
        </w:rPr>
        <w:t>2014</w:t>
      </w:r>
      <w:r w:rsidR="00A04F44">
        <w:rPr>
          <w:sz w:val="28"/>
          <w:szCs w:val="28"/>
        </w:rPr>
        <w:t xml:space="preserve"> </w:t>
      </w:r>
      <w:r w:rsidR="00106013">
        <w:rPr>
          <w:sz w:val="28"/>
          <w:szCs w:val="28"/>
        </w:rPr>
        <w:t>года</w:t>
      </w:r>
      <w:r>
        <w:rPr>
          <w:sz w:val="28"/>
          <w:szCs w:val="28"/>
        </w:rPr>
        <w:t xml:space="preserve"> - 2</w:t>
      </w:r>
      <w:r w:rsidR="00A04F44">
        <w:rPr>
          <w:sz w:val="28"/>
          <w:szCs w:val="28"/>
        </w:rPr>
        <w:t>0129</w:t>
      </w:r>
      <w:r>
        <w:rPr>
          <w:sz w:val="28"/>
          <w:szCs w:val="28"/>
        </w:rPr>
        <w:t xml:space="preserve"> рублей</w:t>
      </w:r>
      <w:r w:rsidR="00A04F4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D39B4" w:rsidRPr="00527D05" w:rsidRDefault="00CD39B4" w:rsidP="004B5C4F">
      <w:pPr>
        <w:ind w:firstLine="709"/>
        <w:jc w:val="both"/>
        <w:rPr>
          <w:sz w:val="28"/>
          <w:szCs w:val="28"/>
        </w:rPr>
      </w:pPr>
      <w:r w:rsidRPr="008A03F1">
        <w:rPr>
          <w:sz w:val="28"/>
          <w:szCs w:val="28"/>
        </w:rPr>
        <w:lastRenderedPageBreak/>
        <w:t>ООО «Кедр»</w:t>
      </w:r>
      <w:r w:rsidRPr="00C00F18">
        <w:rPr>
          <w:sz w:val="28"/>
          <w:szCs w:val="28"/>
        </w:rPr>
        <w:t xml:space="preserve"> занимается заготовкой и отгрузкой на экспорт круглого леса, распиловкой круглого леса на пиломатериал и шпалу. </w:t>
      </w:r>
    </w:p>
    <w:p w:rsidR="00CD39B4" w:rsidRPr="004B5C4F" w:rsidRDefault="00CD39B4" w:rsidP="00CD3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2015 года</w:t>
      </w:r>
      <w:r w:rsidRPr="00BB58E0">
        <w:rPr>
          <w:sz w:val="28"/>
          <w:szCs w:val="28"/>
        </w:rPr>
        <w:t xml:space="preserve"> </w:t>
      </w:r>
      <w:r w:rsidR="004B5C4F">
        <w:rPr>
          <w:sz w:val="28"/>
          <w:szCs w:val="28"/>
        </w:rPr>
        <w:t xml:space="preserve">данным предприятием было </w:t>
      </w:r>
      <w:r>
        <w:rPr>
          <w:sz w:val="28"/>
          <w:szCs w:val="28"/>
        </w:rPr>
        <w:t>заготовлено и вывезено древесины 26,8</w:t>
      </w:r>
      <w:r w:rsidRPr="00BB58E0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C00F18">
        <w:rPr>
          <w:sz w:val="28"/>
          <w:szCs w:val="28"/>
        </w:rPr>
        <w:t xml:space="preserve"> м</w:t>
      </w:r>
      <w:r w:rsidRPr="00C00F18">
        <w:rPr>
          <w:sz w:val="28"/>
          <w:szCs w:val="28"/>
          <w:vertAlign w:val="superscript"/>
        </w:rPr>
        <w:t>3</w:t>
      </w:r>
      <w:r w:rsidR="004B5C4F">
        <w:rPr>
          <w:sz w:val="28"/>
          <w:szCs w:val="28"/>
        </w:rPr>
        <w:t xml:space="preserve"> (за 1 полугодие 2014 года – 26,4 тыс. </w:t>
      </w:r>
      <w:r w:rsidR="004B5C4F" w:rsidRPr="00C00F18">
        <w:rPr>
          <w:sz w:val="28"/>
          <w:szCs w:val="28"/>
        </w:rPr>
        <w:t>м</w:t>
      </w:r>
      <w:r w:rsidR="004B5C4F" w:rsidRPr="00C00F18">
        <w:rPr>
          <w:sz w:val="28"/>
          <w:szCs w:val="28"/>
          <w:vertAlign w:val="superscript"/>
        </w:rPr>
        <w:t>3</w:t>
      </w:r>
      <w:r w:rsidR="004B5C4F">
        <w:rPr>
          <w:sz w:val="28"/>
          <w:szCs w:val="28"/>
        </w:rPr>
        <w:t xml:space="preserve">). </w:t>
      </w:r>
    </w:p>
    <w:p w:rsidR="00CD39B4" w:rsidRDefault="00CD39B4" w:rsidP="00CD39B4">
      <w:pPr>
        <w:ind w:firstLine="709"/>
        <w:jc w:val="both"/>
        <w:rPr>
          <w:sz w:val="28"/>
          <w:szCs w:val="28"/>
        </w:rPr>
      </w:pPr>
      <w:r w:rsidRPr="00C00F18">
        <w:rPr>
          <w:sz w:val="28"/>
          <w:szCs w:val="28"/>
        </w:rPr>
        <w:t>Выручка от реализации прод</w:t>
      </w:r>
      <w:r>
        <w:rPr>
          <w:sz w:val="28"/>
          <w:szCs w:val="28"/>
        </w:rPr>
        <w:t>укции ООО «Кедр» за 1 полугодие 2015 года  составила 127,3</w:t>
      </w:r>
      <w:r w:rsidRPr="00C0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руб., или 134,3 </w:t>
      </w:r>
      <w:r w:rsidRPr="00C00F18">
        <w:rPr>
          <w:sz w:val="28"/>
          <w:szCs w:val="28"/>
        </w:rPr>
        <w:t>% к аналогично</w:t>
      </w:r>
      <w:r>
        <w:rPr>
          <w:sz w:val="28"/>
          <w:szCs w:val="28"/>
        </w:rPr>
        <w:t xml:space="preserve">му периоду прошлого года (94,8 </w:t>
      </w:r>
      <w:r w:rsidRPr="00C00F18">
        <w:rPr>
          <w:sz w:val="28"/>
          <w:szCs w:val="28"/>
        </w:rPr>
        <w:t>млн. руб.). Себестоимость реализован</w:t>
      </w:r>
      <w:r>
        <w:rPr>
          <w:sz w:val="28"/>
          <w:szCs w:val="28"/>
        </w:rPr>
        <w:t xml:space="preserve">ной продукции увеличилась на 31,3 </w:t>
      </w:r>
      <w:r w:rsidRPr="00C00F18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C00F18">
        <w:rPr>
          <w:sz w:val="28"/>
          <w:szCs w:val="28"/>
        </w:rPr>
        <w:t xml:space="preserve"> по сравнению с </w:t>
      </w:r>
      <w:r w:rsidR="004B5C4F">
        <w:rPr>
          <w:sz w:val="28"/>
          <w:szCs w:val="28"/>
        </w:rPr>
        <w:t>аналогичным периодом прошлого года</w:t>
      </w:r>
      <w:r w:rsidR="00106013">
        <w:rPr>
          <w:sz w:val="28"/>
          <w:szCs w:val="28"/>
        </w:rPr>
        <w:t>,</w:t>
      </w:r>
      <w:r>
        <w:rPr>
          <w:sz w:val="28"/>
          <w:szCs w:val="28"/>
        </w:rPr>
        <w:t xml:space="preserve"> и составила 122,5 млн. руб. (93,3</w:t>
      </w:r>
      <w:r w:rsidRPr="00C00F18">
        <w:rPr>
          <w:sz w:val="28"/>
          <w:szCs w:val="28"/>
        </w:rPr>
        <w:t>млн. руб.).</w:t>
      </w:r>
    </w:p>
    <w:p w:rsidR="00CD39B4" w:rsidRDefault="00CD39B4" w:rsidP="00CD39B4">
      <w:pPr>
        <w:ind w:firstLine="709"/>
        <w:jc w:val="both"/>
        <w:rPr>
          <w:sz w:val="28"/>
          <w:szCs w:val="28"/>
        </w:rPr>
      </w:pPr>
      <w:r w:rsidRPr="00C00F18">
        <w:rPr>
          <w:sz w:val="28"/>
          <w:szCs w:val="28"/>
        </w:rPr>
        <w:t xml:space="preserve">Среднесписочная численность работающих </w:t>
      </w:r>
      <w:r>
        <w:rPr>
          <w:sz w:val="28"/>
          <w:szCs w:val="28"/>
        </w:rPr>
        <w:t>на</w:t>
      </w:r>
      <w:r w:rsidRPr="00C00F18">
        <w:rPr>
          <w:sz w:val="28"/>
          <w:szCs w:val="28"/>
        </w:rPr>
        <w:t xml:space="preserve"> предпр</w:t>
      </w:r>
      <w:r>
        <w:rPr>
          <w:sz w:val="28"/>
          <w:szCs w:val="28"/>
        </w:rPr>
        <w:t xml:space="preserve">иятии по состоянию на 01.07.2015 </w:t>
      </w:r>
      <w:r w:rsidRPr="00C00F18">
        <w:rPr>
          <w:sz w:val="28"/>
          <w:szCs w:val="28"/>
        </w:rPr>
        <w:t xml:space="preserve">г. составила </w:t>
      </w:r>
      <w:r>
        <w:rPr>
          <w:sz w:val="28"/>
          <w:szCs w:val="28"/>
        </w:rPr>
        <w:t>88</w:t>
      </w:r>
      <w:r w:rsidRPr="00C00F18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</w:t>
      </w:r>
      <w:r w:rsidR="0072771F">
        <w:rPr>
          <w:sz w:val="28"/>
          <w:szCs w:val="28"/>
        </w:rPr>
        <w:t>на 01.07.2014 г.</w:t>
      </w:r>
      <w:r>
        <w:rPr>
          <w:sz w:val="28"/>
          <w:szCs w:val="28"/>
        </w:rPr>
        <w:t xml:space="preserve"> - 89 человек.</w:t>
      </w:r>
    </w:p>
    <w:p w:rsidR="00CD39B4" w:rsidRPr="00C00F18" w:rsidRDefault="00CD39B4" w:rsidP="00CD3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0F18">
        <w:rPr>
          <w:sz w:val="28"/>
          <w:szCs w:val="28"/>
        </w:rPr>
        <w:t>редне</w:t>
      </w:r>
      <w:r>
        <w:rPr>
          <w:sz w:val="28"/>
          <w:szCs w:val="28"/>
        </w:rPr>
        <w:t xml:space="preserve">месячная заработная плата за 1 полугодие 2015 г. – </w:t>
      </w:r>
      <w:r w:rsidR="004B5C4F">
        <w:rPr>
          <w:sz w:val="28"/>
          <w:szCs w:val="28"/>
        </w:rPr>
        <w:t>27621</w:t>
      </w:r>
      <w:r>
        <w:rPr>
          <w:sz w:val="28"/>
          <w:szCs w:val="28"/>
        </w:rPr>
        <w:t xml:space="preserve"> руб.</w:t>
      </w:r>
      <w:r w:rsidR="00106013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увеличилась к соответствующему уровню прошлого года на 26,7</w:t>
      </w:r>
      <w:r w:rsidR="004B5C4F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CD39B4" w:rsidRPr="00411FC3" w:rsidRDefault="00CD39B4" w:rsidP="00411FC3">
      <w:pPr>
        <w:ind w:firstLine="709"/>
        <w:jc w:val="both"/>
        <w:rPr>
          <w:sz w:val="28"/>
          <w:szCs w:val="28"/>
        </w:rPr>
      </w:pPr>
      <w:r w:rsidRPr="00CD39B4">
        <w:rPr>
          <w:sz w:val="28"/>
          <w:szCs w:val="28"/>
        </w:rPr>
        <w:t>ООО «Дельта»</w:t>
      </w:r>
      <w:r>
        <w:rPr>
          <w:sz w:val="28"/>
          <w:szCs w:val="28"/>
        </w:rPr>
        <w:t xml:space="preserve"> занимается заготовкой древесины, проектная мощность в год 33 тыс.</w:t>
      </w:r>
      <w:r w:rsidRPr="00C00F18">
        <w:rPr>
          <w:sz w:val="28"/>
          <w:szCs w:val="28"/>
        </w:rPr>
        <w:t xml:space="preserve"> м</w:t>
      </w:r>
      <w:r w:rsidRPr="00C00F18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.  </w:t>
      </w:r>
      <w:r>
        <w:rPr>
          <w:sz w:val="28"/>
          <w:szCs w:val="28"/>
        </w:rPr>
        <w:t>За 1 полугодие 2015 года заготовлено древесины 30,9</w:t>
      </w:r>
      <w:r w:rsidRPr="00BB58E0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C00F18">
        <w:rPr>
          <w:sz w:val="28"/>
          <w:szCs w:val="28"/>
        </w:rPr>
        <w:t xml:space="preserve"> </w:t>
      </w:r>
      <w:r w:rsidR="00411FC3" w:rsidRPr="00C00F18">
        <w:rPr>
          <w:sz w:val="28"/>
          <w:szCs w:val="28"/>
        </w:rPr>
        <w:t>м</w:t>
      </w:r>
      <w:r w:rsidR="00411FC3" w:rsidRPr="00C00F18">
        <w:rPr>
          <w:sz w:val="28"/>
          <w:szCs w:val="28"/>
          <w:vertAlign w:val="superscript"/>
        </w:rPr>
        <w:t>3</w:t>
      </w:r>
      <w:r w:rsidR="00411FC3">
        <w:rPr>
          <w:sz w:val="28"/>
          <w:szCs w:val="28"/>
        </w:rPr>
        <w:t xml:space="preserve"> (за 1 полугодие 2014 года – 19,9 тыс. </w:t>
      </w:r>
      <w:r w:rsidR="00411FC3" w:rsidRPr="00C00F18">
        <w:rPr>
          <w:sz w:val="28"/>
          <w:szCs w:val="28"/>
        </w:rPr>
        <w:t>м</w:t>
      </w:r>
      <w:r w:rsidR="00411FC3" w:rsidRPr="00C00F18">
        <w:rPr>
          <w:sz w:val="28"/>
          <w:szCs w:val="28"/>
          <w:vertAlign w:val="superscript"/>
        </w:rPr>
        <w:t>3</w:t>
      </w:r>
      <w:r w:rsidR="00411FC3">
        <w:rPr>
          <w:sz w:val="28"/>
          <w:szCs w:val="28"/>
        </w:rPr>
        <w:t>).</w:t>
      </w:r>
    </w:p>
    <w:p w:rsidR="00CD39B4" w:rsidRDefault="00CD39B4" w:rsidP="00CD39B4">
      <w:pPr>
        <w:ind w:firstLine="709"/>
        <w:jc w:val="both"/>
        <w:rPr>
          <w:sz w:val="28"/>
          <w:szCs w:val="28"/>
        </w:rPr>
      </w:pPr>
      <w:r w:rsidRPr="00C00F18">
        <w:rPr>
          <w:sz w:val="28"/>
          <w:szCs w:val="28"/>
        </w:rPr>
        <w:t>Выручка от реализации прод</w:t>
      </w:r>
      <w:r>
        <w:rPr>
          <w:sz w:val="28"/>
          <w:szCs w:val="28"/>
        </w:rPr>
        <w:t>укции ООО «Дельта» за 1 полугодие  2015 года  составила 12,7</w:t>
      </w:r>
      <w:r w:rsidRPr="00C0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руб., увеличилась </w:t>
      </w:r>
      <w:r w:rsidRPr="00C00F18">
        <w:rPr>
          <w:sz w:val="28"/>
          <w:szCs w:val="28"/>
        </w:rPr>
        <w:t xml:space="preserve"> к аналогично</w:t>
      </w:r>
      <w:r>
        <w:rPr>
          <w:sz w:val="28"/>
          <w:szCs w:val="28"/>
        </w:rPr>
        <w:t xml:space="preserve">му периоду прошлого года в 2,6 раза (4,9 </w:t>
      </w:r>
      <w:r w:rsidRPr="00C00F18">
        <w:rPr>
          <w:sz w:val="28"/>
          <w:szCs w:val="28"/>
        </w:rPr>
        <w:t>млн. руб.). Себестоимость реализован</w:t>
      </w:r>
      <w:r>
        <w:rPr>
          <w:sz w:val="28"/>
          <w:szCs w:val="28"/>
        </w:rPr>
        <w:t xml:space="preserve">ной продукции увеличилась на 30,1 </w:t>
      </w:r>
      <w:r w:rsidRPr="00C00F18">
        <w:rPr>
          <w:sz w:val="28"/>
          <w:szCs w:val="28"/>
        </w:rPr>
        <w:t xml:space="preserve">% по сравнению с </w:t>
      </w:r>
      <w:r w:rsidR="0072771F">
        <w:rPr>
          <w:sz w:val="28"/>
          <w:szCs w:val="28"/>
        </w:rPr>
        <w:t xml:space="preserve">аналогичным периодом </w:t>
      </w:r>
      <w:r w:rsidRPr="00C00F18">
        <w:rPr>
          <w:sz w:val="28"/>
          <w:szCs w:val="28"/>
        </w:rPr>
        <w:t>прошл</w:t>
      </w:r>
      <w:r w:rsidR="0072771F">
        <w:rPr>
          <w:sz w:val="28"/>
          <w:szCs w:val="28"/>
        </w:rPr>
        <w:t>ого</w:t>
      </w:r>
      <w:r w:rsidRPr="00C00F18">
        <w:rPr>
          <w:sz w:val="28"/>
          <w:szCs w:val="28"/>
        </w:rPr>
        <w:t xml:space="preserve"> год</w:t>
      </w:r>
      <w:r w:rsidR="0072771F">
        <w:rPr>
          <w:sz w:val="28"/>
          <w:szCs w:val="28"/>
        </w:rPr>
        <w:t>а</w:t>
      </w:r>
      <w:r>
        <w:rPr>
          <w:sz w:val="28"/>
          <w:szCs w:val="28"/>
        </w:rPr>
        <w:t xml:space="preserve"> и составила 12,9 млн. руб. (9,9 </w:t>
      </w:r>
      <w:r w:rsidRPr="00C00F18">
        <w:rPr>
          <w:sz w:val="28"/>
          <w:szCs w:val="28"/>
        </w:rPr>
        <w:t>млн. руб.).</w:t>
      </w:r>
    </w:p>
    <w:p w:rsidR="00106013" w:rsidRDefault="00CD39B4" w:rsidP="00CD39B4">
      <w:pPr>
        <w:ind w:firstLine="709"/>
        <w:jc w:val="both"/>
        <w:rPr>
          <w:sz w:val="28"/>
          <w:szCs w:val="28"/>
        </w:rPr>
      </w:pPr>
      <w:r w:rsidRPr="00C00F18">
        <w:rPr>
          <w:sz w:val="28"/>
          <w:szCs w:val="28"/>
        </w:rPr>
        <w:t xml:space="preserve">Среднесписочная численность работающих </w:t>
      </w:r>
      <w:r>
        <w:rPr>
          <w:sz w:val="28"/>
          <w:szCs w:val="28"/>
        </w:rPr>
        <w:t>на</w:t>
      </w:r>
      <w:r w:rsidRPr="00C00F18">
        <w:rPr>
          <w:sz w:val="28"/>
          <w:szCs w:val="28"/>
        </w:rPr>
        <w:t xml:space="preserve"> предпр</w:t>
      </w:r>
      <w:r>
        <w:rPr>
          <w:sz w:val="28"/>
          <w:szCs w:val="28"/>
        </w:rPr>
        <w:t xml:space="preserve">иятии по состоянию на 01.07.2015 </w:t>
      </w:r>
      <w:r w:rsidRPr="00C00F18">
        <w:rPr>
          <w:sz w:val="28"/>
          <w:szCs w:val="28"/>
        </w:rPr>
        <w:t xml:space="preserve">г. </w:t>
      </w:r>
      <w:r w:rsidR="00106013">
        <w:rPr>
          <w:sz w:val="28"/>
          <w:szCs w:val="28"/>
        </w:rPr>
        <w:t xml:space="preserve">осталась на уровне прошлого года и </w:t>
      </w:r>
      <w:r w:rsidRPr="00C00F18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9</w:t>
      </w:r>
      <w:r w:rsidRPr="00C00F18">
        <w:rPr>
          <w:sz w:val="28"/>
          <w:szCs w:val="28"/>
        </w:rPr>
        <w:t xml:space="preserve"> человек</w:t>
      </w:r>
      <w:r w:rsidR="00106013">
        <w:rPr>
          <w:sz w:val="28"/>
          <w:szCs w:val="28"/>
        </w:rPr>
        <w:t>.</w:t>
      </w:r>
    </w:p>
    <w:p w:rsidR="00CD39B4" w:rsidRDefault="00CD39B4" w:rsidP="00CD3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0F18">
        <w:rPr>
          <w:sz w:val="28"/>
          <w:szCs w:val="28"/>
        </w:rPr>
        <w:t>редне</w:t>
      </w:r>
      <w:r>
        <w:rPr>
          <w:sz w:val="28"/>
          <w:szCs w:val="28"/>
        </w:rPr>
        <w:t xml:space="preserve">месячная заработная плата за 1 полугодие 2015 </w:t>
      </w:r>
      <w:r w:rsidR="00106013">
        <w:rPr>
          <w:sz w:val="28"/>
          <w:szCs w:val="28"/>
        </w:rPr>
        <w:t>года</w:t>
      </w:r>
      <w:r>
        <w:rPr>
          <w:sz w:val="28"/>
          <w:szCs w:val="28"/>
        </w:rPr>
        <w:t xml:space="preserve"> – 12963 руб.</w:t>
      </w:r>
      <w:r w:rsidR="00DC318F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увеличилась к соответствующему </w:t>
      </w:r>
      <w:r w:rsidR="00DC318F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прошлого года на 40,9</w:t>
      </w:r>
      <w:r w:rsidR="00DC318F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CD39B4" w:rsidRDefault="00CD39B4" w:rsidP="00CD39B4">
      <w:pPr>
        <w:ind w:firstLine="709"/>
        <w:jc w:val="both"/>
        <w:rPr>
          <w:sz w:val="28"/>
          <w:szCs w:val="28"/>
        </w:rPr>
      </w:pPr>
      <w:r w:rsidRPr="00CD39B4">
        <w:rPr>
          <w:sz w:val="28"/>
          <w:szCs w:val="28"/>
        </w:rPr>
        <w:t>ООО «Крона»</w:t>
      </w:r>
      <w:r>
        <w:rPr>
          <w:sz w:val="28"/>
          <w:szCs w:val="28"/>
        </w:rPr>
        <w:t xml:space="preserve"> за 1 полугодие 2015 года не предоставило </w:t>
      </w:r>
      <w:r w:rsidR="00AF780C">
        <w:rPr>
          <w:sz w:val="28"/>
          <w:szCs w:val="28"/>
        </w:rPr>
        <w:t>в администрацию района показатели социально-экономического развития.</w:t>
      </w:r>
    </w:p>
    <w:p w:rsidR="000C40B8" w:rsidRPr="000C40B8" w:rsidRDefault="00CD39B4" w:rsidP="00AF780C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FD2EAE">
        <w:rPr>
          <w:sz w:val="28"/>
          <w:szCs w:val="28"/>
        </w:rPr>
        <w:t xml:space="preserve"> </w:t>
      </w:r>
    </w:p>
    <w:p w:rsidR="004113C6" w:rsidRDefault="004113C6" w:rsidP="004113C6">
      <w:pPr>
        <w:ind w:firstLine="709"/>
        <w:jc w:val="center"/>
        <w:rPr>
          <w:b/>
          <w:i/>
          <w:sz w:val="28"/>
          <w:szCs w:val="28"/>
        </w:rPr>
      </w:pPr>
      <w:r w:rsidRPr="000C40B8">
        <w:rPr>
          <w:b/>
          <w:i/>
          <w:sz w:val="28"/>
          <w:szCs w:val="28"/>
        </w:rPr>
        <w:t>Добыча полезных ископаемых</w:t>
      </w:r>
    </w:p>
    <w:p w:rsidR="00AF780C" w:rsidRDefault="00AF780C" w:rsidP="00657A9F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Добычей полезных ископаемых на территории </w:t>
      </w:r>
      <w:r w:rsidR="00CE5F6D">
        <w:rPr>
          <w:sz w:val="28"/>
          <w:szCs w:val="28"/>
        </w:rPr>
        <w:t xml:space="preserve">Тулунского </w:t>
      </w:r>
      <w:r>
        <w:rPr>
          <w:sz w:val="28"/>
          <w:szCs w:val="28"/>
        </w:rPr>
        <w:t>района занимаются 2 малых предприятия – ООО Карьер «Диабаз», ООО ГГК «Билибино».</w:t>
      </w:r>
    </w:p>
    <w:p w:rsidR="00657A9F" w:rsidRDefault="00AF780C" w:rsidP="00657A9F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>ООО Карьер «Диабаз» занимается п</w:t>
      </w:r>
      <w:r w:rsidR="00657A9F" w:rsidRPr="00B960B7">
        <w:rPr>
          <w:sz w:val="28"/>
          <w:szCs w:val="28"/>
        </w:rPr>
        <w:t>роизводством строительных материалов</w:t>
      </w:r>
      <w:r>
        <w:rPr>
          <w:sz w:val="28"/>
          <w:szCs w:val="28"/>
        </w:rPr>
        <w:t xml:space="preserve"> (щебня)</w:t>
      </w:r>
      <w:r w:rsidR="00657A9F" w:rsidRPr="00B960B7">
        <w:rPr>
          <w:sz w:val="28"/>
          <w:szCs w:val="28"/>
        </w:rPr>
        <w:t xml:space="preserve">. За </w:t>
      </w:r>
      <w:r w:rsidR="00657A9F">
        <w:rPr>
          <w:sz w:val="28"/>
          <w:szCs w:val="28"/>
        </w:rPr>
        <w:t>1 полугодие</w:t>
      </w:r>
      <w:r w:rsidR="00657A9F" w:rsidRPr="00B960B7">
        <w:rPr>
          <w:sz w:val="28"/>
          <w:szCs w:val="28"/>
        </w:rPr>
        <w:t xml:space="preserve"> 201</w:t>
      </w:r>
      <w:r w:rsidR="00657A9F">
        <w:rPr>
          <w:sz w:val="28"/>
          <w:szCs w:val="28"/>
        </w:rPr>
        <w:t>5</w:t>
      </w:r>
      <w:r w:rsidR="00657A9F" w:rsidRPr="00B960B7">
        <w:rPr>
          <w:sz w:val="28"/>
          <w:szCs w:val="28"/>
        </w:rPr>
        <w:t xml:space="preserve"> года данным предприятием было произведено </w:t>
      </w:r>
      <w:r w:rsidR="00657A9F">
        <w:rPr>
          <w:sz w:val="28"/>
          <w:szCs w:val="28"/>
        </w:rPr>
        <w:t>36,9</w:t>
      </w:r>
      <w:r w:rsidR="00657A9F" w:rsidRPr="00B960B7">
        <w:rPr>
          <w:sz w:val="28"/>
          <w:szCs w:val="28"/>
        </w:rPr>
        <w:t xml:space="preserve"> тыс. м</w:t>
      </w:r>
      <w:r w:rsidR="00657A9F" w:rsidRPr="00B960B7">
        <w:rPr>
          <w:sz w:val="28"/>
          <w:szCs w:val="28"/>
          <w:vertAlign w:val="superscript"/>
        </w:rPr>
        <w:t xml:space="preserve">3 </w:t>
      </w:r>
      <w:r w:rsidR="00657A9F" w:rsidRPr="00B960B7">
        <w:rPr>
          <w:sz w:val="28"/>
          <w:szCs w:val="28"/>
        </w:rPr>
        <w:t xml:space="preserve">щебня, за </w:t>
      </w:r>
      <w:r w:rsidR="00657A9F">
        <w:rPr>
          <w:sz w:val="28"/>
          <w:szCs w:val="28"/>
        </w:rPr>
        <w:t>1 полугодие</w:t>
      </w:r>
      <w:r w:rsidR="00657A9F" w:rsidRPr="00B960B7">
        <w:rPr>
          <w:sz w:val="28"/>
          <w:szCs w:val="28"/>
        </w:rPr>
        <w:t xml:space="preserve"> 2014 года – </w:t>
      </w:r>
      <w:r w:rsidR="00657A9F">
        <w:rPr>
          <w:sz w:val="28"/>
          <w:szCs w:val="28"/>
        </w:rPr>
        <w:t>69,5</w:t>
      </w:r>
      <w:r w:rsidR="00657A9F" w:rsidRPr="00B960B7">
        <w:rPr>
          <w:sz w:val="28"/>
          <w:szCs w:val="28"/>
        </w:rPr>
        <w:t xml:space="preserve"> тыс. м</w:t>
      </w:r>
      <w:r w:rsidR="00657A9F" w:rsidRPr="00B960B7">
        <w:rPr>
          <w:sz w:val="28"/>
          <w:szCs w:val="28"/>
          <w:vertAlign w:val="superscript"/>
        </w:rPr>
        <w:t xml:space="preserve">3 </w:t>
      </w:r>
      <w:r w:rsidR="00657A9F" w:rsidRPr="00B960B7">
        <w:rPr>
          <w:sz w:val="28"/>
          <w:szCs w:val="28"/>
        </w:rPr>
        <w:t xml:space="preserve">щебня. Индекс физического объема по данному предприятию составил </w:t>
      </w:r>
      <w:r w:rsidR="00657A9F">
        <w:rPr>
          <w:sz w:val="28"/>
          <w:szCs w:val="28"/>
        </w:rPr>
        <w:t>53,1</w:t>
      </w:r>
      <w:r w:rsidR="00657A9F" w:rsidRPr="00B960B7">
        <w:rPr>
          <w:sz w:val="28"/>
          <w:szCs w:val="28"/>
        </w:rPr>
        <w:t xml:space="preserve"> %. </w:t>
      </w:r>
    </w:p>
    <w:p w:rsidR="00CE5F6D" w:rsidRDefault="00657A9F" w:rsidP="00657A9F">
      <w:pPr>
        <w:pStyle w:val="a4"/>
        <w:ind w:left="0" w:right="0"/>
        <w:rPr>
          <w:sz w:val="28"/>
          <w:szCs w:val="28"/>
        </w:rPr>
      </w:pPr>
      <w:r w:rsidRPr="00B960B7">
        <w:rPr>
          <w:sz w:val="28"/>
          <w:szCs w:val="28"/>
        </w:rPr>
        <w:t xml:space="preserve">Выручка от реализации продукции данного предприятия уменьшилась на </w:t>
      </w:r>
      <w:r>
        <w:rPr>
          <w:sz w:val="28"/>
          <w:szCs w:val="28"/>
        </w:rPr>
        <w:t>38,5</w:t>
      </w:r>
      <w:r w:rsidRPr="00B960B7">
        <w:rPr>
          <w:sz w:val="28"/>
          <w:szCs w:val="28"/>
        </w:rPr>
        <w:t xml:space="preserve"> % и составила </w:t>
      </w:r>
      <w:r>
        <w:rPr>
          <w:sz w:val="28"/>
          <w:szCs w:val="28"/>
        </w:rPr>
        <w:t xml:space="preserve">20,0 </w:t>
      </w:r>
      <w:r w:rsidRPr="00B960B7">
        <w:rPr>
          <w:sz w:val="28"/>
          <w:szCs w:val="28"/>
        </w:rPr>
        <w:t>млн. руб. Основным потребителем продукции ООО К</w:t>
      </w:r>
      <w:r>
        <w:rPr>
          <w:sz w:val="28"/>
          <w:szCs w:val="28"/>
        </w:rPr>
        <w:t>арьер «Диабаз»</w:t>
      </w:r>
      <w:r w:rsidRPr="00B960B7">
        <w:rPr>
          <w:sz w:val="28"/>
          <w:szCs w:val="28"/>
        </w:rPr>
        <w:t xml:space="preserve"> является служба пути ВСЖД, она и определяет его объем производства.</w:t>
      </w:r>
    </w:p>
    <w:p w:rsidR="00657A9F" w:rsidRPr="00B960B7" w:rsidRDefault="00CE5F6D" w:rsidP="00657A9F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данного предприятия на 01.07.2015 г. составила 50 человек, сократилась на 7 человек</w:t>
      </w:r>
      <w:r w:rsidR="00BF35AA">
        <w:rPr>
          <w:sz w:val="28"/>
          <w:szCs w:val="28"/>
        </w:rPr>
        <w:t xml:space="preserve"> по сравнению с аналогичным периодом прошлого года.</w:t>
      </w:r>
      <w:r>
        <w:rPr>
          <w:sz w:val="28"/>
          <w:szCs w:val="28"/>
        </w:rPr>
        <w:t xml:space="preserve"> </w:t>
      </w:r>
      <w:r w:rsidR="00657A9F" w:rsidRPr="00B960B7">
        <w:rPr>
          <w:sz w:val="28"/>
          <w:szCs w:val="28"/>
        </w:rPr>
        <w:t xml:space="preserve"> </w:t>
      </w:r>
    </w:p>
    <w:p w:rsidR="00657A9F" w:rsidRDefault="00657A9F" w:rsidP="00657A9F">
      <w:pPr>
        <w:pStyle w:val="a4"/>
        <w:ind w:left="0" w:right="0"/>
        <w:rPr>
          <w:sz w:val="28"/>
          <w:szCs w:val="28"/>
        </w:rPr>
      </w:pPr>
      <w:r w:rsidRPr="00B960B7">
        <w:rPr>
          <w:sz w:val="28"/>
          <w:szCs w:val="28"/>
        </w:rPr>
        <w:t xml:space="preserve">На протяжении ряда лет на территории района ООО Горно-геологическая компания «Билибино» занимается разработкой и добычей золота. </w:t>
      </w:r>
      <w:r>
        <w:rPr>
          <w:sz w:val="28"/>
          <w:szCs w:val="28"/>
        </w:rPr>
        <w:t>В 1 полугодии</w:t>
      </w:r>
      <w:r w:rsidRPr="00B960B7">
        <w:rPr>
          <w:sz w:val="28"/>
          <w:szCs w:val="28"/>
        </w:rPr>
        <w:t xml:space="preserve"> 2015 года данная компания не осуществляло производственную деятельность</w:t>
      </w:r>
      <w:r>
        <w:rPr>
          <w:sz w:val="28"/>
          <w:szCs w:val="28"/>
        </w:rPr>
        <w:t>, в связи с чем не были предоставлены показатели экономического развития.</w:t>
      </w:r>
    </w:p>
    <w:p w:rsidR="00657A9F" w:rsidRPr="000C40B8" w:rsidRDefault="00657A9F" w:rsidP="004113C6">
      <w:pPr>
        <w:ind w:firstLine="709"/>
        <w:jc w:val="center"/>
        <w:rPr>
          <w:sz w:val="28"/>
          <w:szCs w:val="28"/>
        </w:rPr>
      </w:pPr>
    </w:p>
    <w:p w:rsidR="000C40B8" w:rsidRDefault="000C40B8" w:rsidP="000C40B8">
      <w:pPr>
        <w:pStyle w:val="a4"/>
        <w:ind w:left="0" w:right="0"/>
        <w:jc w:val="center"/>
        <w:rPr>
          <w:b/>
          <w:i/>
          <w:sz w:val="28"/>
          <w:szCs w:val="28"/>
        </w:rPr>
      </w:pPr>
      <w:r w:rsidRPr="0033334B">
        <w:rPr>
          <w:b/>
          <w:i/>
          <w:sz w:val="28"/>
          <w:szCs w:val="28"/>
        </w:rPr>
        <w:t>Обрабатывающие производства</w:t>
      </w:r>
    </w:p>
    <w:p w:rsidR="00657A9F" w:rsidRDefault="00657A9F" w:rsidP="00CE5F6D">
      <w:pPr>
        <w:pStyle w:val="a4"/>
        <w:spacing w:line="240" w:lineRule="atLeast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Закупом </w:t>
      </w:r>
      <w:r w:rsidRPr="008D049D">
        <w:rPr>
          <w:sz w:val="28"/>
          <w:szCs w:val="28"/>
        </w:rPr>
        <w:t>и переработкой мяса</w:t>
      </w:r>
      <w:r>
        <w:rPr>
          <w:sz w:val="28"/>
          <w:szCs w:val="28"/>
        </w:rPr>
        <w:t xml:space="preserve"> на территории района занимается ООО «Тулунский мясной двор».</w:t>
      </w:r>
      <w:r w:rsidRPr="00DE5C91">
        <w:rPr>
          <w:sz w:val="28"/>
          <w:szCs w:val="28"/>
        </w:rPr>
        <w:t xml:space="preserve"> </w:t>
      </w:r>
      <w:r w:rsidRPr="00C9034E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2015</w:t>
      </w:r>
      <w:r w:rsidRPr="00C9034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9034E">
        <w:rPr>
          <w:sz w:val="28"/>
          <w:szCs w:val="28"/>
        </w:rPr>
        <w:t xml:space="preserve"> данным предприятием было </w:t>
      </w:r>
      <w:r>
        <w:rPr>
          <w:sz w:val="28"/>
          <w:szCs w:val="28"/>
        </w:rPr>
        <w:t>произведено 44,4 тонны колбасных изделий, что составляет 60,5 % к соответствующему уровню прошлого года.</w:t>
      </w:r>
      <w:r w:rsidR="00CE5F6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 мясных полуфабрикатов сократилось на 29,9 % и составило 33,1 тонн.</w:t>
      </w:r>
    </w:p>
    <w:p w:rsidR="00657A9F" w:rsidRPr="00C9034E" w:rsidRDefault="00657A9F" w:rsidP="00657A9F">
      <w:pPr>
        <w:pStyle w:val="a4"/>
        <w:spacing w:line="240" w:lineRule="atLeast"/>
        <w:ind w:left="0" w:right="0"/>
        <w:rPr>
          <w:sz w:val="28"/>
          <w:szCs w:val="28"/>
        </w:rPr>
      </w:pPr>
      <w:r w:rsidRPr="00C9034E">
        <w:rPr>
          <w:sz w:val="28"/>
          <w:szCs w:val="28"/>
        </w:rPr>
        <w:t xml:space="preserve">Выручка от реализации товаров (работ, услуг) за </w:t>
      </w:r>
      <w:r>
        <w:rPr>
          <w:sz w:val="28"/>
          <w:szCs w:val="28"/>
        </w:rPr>
        <w:t>1 полугодие 2015</w:t>
      </w:r>
      <w:r w:rsidRPr="00C9034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9034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15,6 млн. руб. (1 полугодие 2014</w:t>
      </w:r>
      <w:r w:rsidRPr="00C9034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18,9 млн. руб.), </w:t>
      </w:r>
      <w:r w:rsidRPr="00DF68C9">
        <w:rPr>
          <w:color w:val="000000"/>
          <w:sz w:val="28"/>
          <w:szCs w:val="28"/>
        </w:rPr>
        <w:t xml:space="preserve">снижение </w:t>
      </w:r>
      <w:r w:rsidR="00CE5F6D">
        <w:rPr>
          <w:color w:val="000000"/>
          <w:sz w:val="28"/>
          <w:szCs w:val="28"/>
        </w:rPr>
        <w:t xml:space="preserve">- </w:t>
      </w:r>
      <w:r w:rsidRPr="00DF68C9"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 xml:space="preserve">а 17,5 </w:t>
      </w:r>
      <w:r w:rsidRPr="00C9034E">
        <w:rPr>
          <w:sz w:val="28"/>
          <w:szCs w:val="28"/>
        </w:rPr>
        <w:t>%.</w:t>
      </w:r>
    </w:p>
    <w:p w:rsidR="00657A9F" w:rsidRDefault="00657A9F" w:rsidP="00657A9F">
      <w:pPr>
        <w:pStyle w:val="a4"/>
        <w:spacing w:line="240" w:lineRule="atLeast"/>
        <w:ind w:left="0" w:right="0"/>
        <w:rPr>
          <w:sz w:val="28"/>
          <w:szCs w:val="28"/>
        </w:rPr>
      </w:pPr>
      <w:r w:rsidRPr="00C9034E">
        <w:rPr>
          <w:sz w:val="28"/>
          <w:szCs w:val="28"/>
        </w:rPr>
        <w:t>Среднесписочная численность работающих на данном предприятии составила</w:t>
      </w:r>
      <w:r>
        <w:rPr>
          <w:sz w:val="28"/>
          <w:szCs w:val="28"/>
        </w:rPr>
        <w:t xml:space="preserve"> 49</w:t>
      </w:r>
      <w:r w:rsidRPr="00C9034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сохранилась на уровне 2014</w:t>
      </w:r>
      <w:r w:rsidRPr="00C9034E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657A9F" w:rsidRDefault="00657A9F" w:rsidP="00657A9F">
      <w:pPr>
        <w:pStyle w:val="a4"/>
        <w:spacing w:line="240" w:lineRule="atLeast"/>
        <w:ind w:left="0" w:right="0"/>
        <w:rPr>
          <w:sz w:val="28"/>
          <w:szCs w:val="28"/>
        </w:rPr>
      </w:pPr>
      <w:r w:rsidRPr="00C9034E">
        <w:rPr>
          <w:sz w:val="28"/>
          <w:szCs w:val="28"/>
        </w:rPr>
        <w:t xml:space="preserve">Среднемесячная заработная </w:t>
      </w:r>
      <w:r>
        <w:rPr>
          <w:sz w:val="28"/>
          <w:szCs w:val="28"/>
        </w:rPr>
        <w:t>плата работников составила 9240</w:t>
      </w:r>
      <w:r w:rsidRPr="00C9034E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снижение к </w:t>
      </w:r>
      <w:r w:rsidR="00106013">
        <w:rPr>
          <w:sz w:val="28"/>
          <w:szCs w:val="28"/>
        </w:rPr>
        <w:t>аналогичному периоду прошлого года</w:t>
      </w:r>
      <w:r>
        <w:rPr>
          <w:sz w:val="28"/>
          <w:szCs w:val="28"/>
        </w:rPr>
        <w:t xml:space="preserve"> – 14,9 </w:t>
      </w:r>
      <w:r w:rsidRPr="00C9034E">
        <w:rPr>
          <w:sz w:val="28"/>
          <w:szCs w:val="28"/>
        </w:rPr>
        <w:t>%.</w:t>
      </w:r>
    </w:p>
    <w:p w:rsidR="00657A9F" w:rsidRPr="0033334B" w:rsidRDefault="00657A9F" w:rsidP="000C40B8">
      <w:pPr>
        <w:pStyle w:val="a4"/>
        <w:ind w:left="0" w:right="0"/>
        <w:jc w:val="center"/>
        <w:rPr>
          <w:b/>
          <w:i/>
          <w:sz w:val="28"/>
          <w:szCs w:val="28"/>
        </w:rPr>
      </w:pPr>
    </w:p>
    <w:p w:rsidR="004113C6" w:rsidRDefault="004113C6" w:rsidP="004113C6">
      <w:pPr>
        <w:pStyle w:val="a4"/>
        <w:ind w:left="0" w:right="0"/>
        <w:jc w:val="center"/>
        <w:rPr>
          <w:b/>
          <w:i/>
          <w:sz w:val="28"/>
          <w:szCs w:val="28"/>
        </w:rPr>
      </w:pPr>
      <w:r w:rsidRPr="000C40B8">
        <w:rPr>
          <w:b/>
          <w:i/>
          <w:sz w:val="28"/>
          <w:szCs w:val="28"/>
        </w:rPr>
        <w:t>Торговля</w:t>
      </w:r>
    </w:p>
    <w:p w:rsidR="00AA3BAB" w:rsidRDefault="00106013" w:rsidP="00AA3BAB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В сфере торговли и общественного питания по состоянию на 01.07.2015 г. осуществляли деятельность 11 торговых организаций, из них: 2 малых предприятия (Тулунское райпо, Будаговское сельпо), 9 – микропредприятий и 104 </w:t>
      </w:r>
      <w:r w:rsidR="00AA3BAB">
        <w:rPr>
          <w:sz w:val="28"/>
          <w:szCs w:val="28"/>
        </w:rPr>
        <w:t>индивидуальных предпринимателя.</w:t>
      </w:r>
    </w:p>
    <w:p w:rsidR="00657A9F" w:rsidRPr="00680CE2" w:rsidRDefault="00657A9F" w:rsidP="00AA3BAB">
      <w:pPr>
        <w:pStyle w:val="a4"/>
        <w:ind w:left="0" w:right="0"/>
        <w:rPr>
          <w:sz w:val="28"/>
          <w:szCs w:val="28"/>
        </w:rPr>
      </w:pPr>
      <w:r w:rsidRPr="00680CE2">
        <w:rPr>
          <w:sz w:val="28"/>
          <w:szCs w:val="28"/>
        </w:rPr>
        <w:t>За 1 полугодие 2015 года объём розничного товарооборота в действующих ценах увеличился к соответствующему периоду прошлого года на 2,1</w:t>
      </w:r>
      <w:r>
        <w:rPr>
          <w:sz w:val="28"/>
          <w:szCs w:val="28"/>
        </w:rPr>
        <w:t xml:space="preserve"> </w:t>
      </w:r>
      <w:r w:rsidRPr="00680CE2">
        <w:rPr>
          <w:sz w:val="28"/>
          <w:szCs w:val="28"/>
        </w:rPr>
        <w:t xml:space="preserve">% и составил  277,4 млн. руб. </w:t>
      </w:r>
    </w:p>
    <w:p w:rsidR="00657A9F" w:rsidRPr="00680CE2" w:rsidRDefault="00657A9F" w:rsidP="00657A9F">
      <w:pPr>
        <w:ind w:firstLine="709"/>
        <w:jc w:val="both"/>
        <w:rPr>
          <w:sz w:val="28"/>
          <w:szCs w:val="28"/>
        </w:rPr>
      </w:pPr>
      <w:r w:rsidRPr="00680CE2">
        <w:rPr>
          <w:sz w:val="28"/>
          <w:szCs w:val="28"/>
        </w:rPr>
        <w:t>Н</w:t>
      </w:r>
      <w:r>
        <w:rPr>
          <w:sz w:val="28"/>
          <w:szCs w:val="28"/>
        </w:rPr>
        <w:t>аибольший вес торгового оборота</w:t>
      </w:r>
      <w:r w:rsidRPr="00680CE2">
        <w:rPr>
          <w:sz w:val="28"/>
          <w:szCs w:val="28"/>
        </w:rPr>
        <w:t xml:space="preserve"> по-прежнему занимают индивидуальные предприниматели,  розничный товарооборот которых составил 206,7 млн. рублей.</w:t>
      </w:r>
    </w:p>
    <w:p w:rsidR="00657A9F" w:rsidRPr="00680CE2" w:rsidRDefault="00657A9F" w:rsidP="00657A9F">
      <w:pPr>
        <w:ind w:firstLine="709"/>
        <w:jc w:val="both"/>
        <w:rPr>
          <w:sz w:val="28"/>
          <w:szCs w:val="28"/>
        </w:rPr>
      </w:pPr>
      <w:r w:rsidRPr="00680CE2">
        <w:rPr>
          <w:sz w:val="28"/>
          <w:szCs w:val="28"/>
        </w:rPr>
        <w:t xml:space="preserve">Структура розничного товарооборота в 1 полугодии 2015 распределена следующим образом: </w:t>
      </w:r>
    </w:p>
    <w:p w:rsidR="00657A9F" w:rsidRPr="00680CE2" w:rsidRDefault="00657A9F" w:rsidP="00657A9F">
      <w:pPr>
        <w:jc w:val="center"/>
        <w:rPr>
          <w:b/>
          <w:sz w:val="28"/>
          <w:szCs w:val="28"/>
        </w:rPr>
      </w:pPr>
    </w:p>
    <w:tbl>
      <w:tblPr>
        <w:tblW w:w="450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1701"/>
        <w:gridCol w:w="1560"/>
        <w:gridCol w:w="1449"/>
      </w:tblGrid>
      <w:tr w:rsidR="00657A9F" w:rsidRPr="00680CE2" w:rsidTr="002E2D0F">
        <w:tc>
          <w:tcPr>
            <w:tcW w:w="2492" w:type="pct"/>
            <w:vMerge w:val="restar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  <w:rPr>
                <w:b/>
              </w:rPr>
            </w:pPr>
            <w:r w:rsidRPr="00B954EB">
              <w:rPr>
                <w:b/>
              </w:rPr>
              <w:t>Предприятия</w:t>
            </w:r>
          </w:p>
        </w:tc>
        <w:tc>
          <w:tcPr>
            <w:tcW w:w="1737" w:type="pct"/>
            <w:gridSpan w:val="2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Структура, %</w:t>
            </w:r>
          </w:p>
        </w:tc>
        <w:tc>
          <w:tcPr>
            <w:tcW w:w="772" w:type="pct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Отклонение</w:t>
            </w:r>
          </w:p>
          <w:p w:rsidR="00657A9F" w:rsidRPr="00B954EB" w:rsidRDefault="00657A9F" w:rsidP="00D8568D">
            <w:pPr>
              <w:jc w:val="center"/>
            </w:pPr>
            <w:r w:rsidRPr="00B954EB">
              <w:t>(+, -) %</w:t>
            </w:r>
          </w:p>
        </w:tc>
      </w:tr>
      <w:tr w:rsidR="002E2D0F" w:rsidRPr="00680CE2" w:rsidTr="002E2D0F">
        <w:tc>
          <w:tcPr>
            <w:tcW w:w="2492" w:type="pct"/>
            <w:vMerge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  <w:rPr>
                <w:b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1 полугодие 2014 г.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1 полугодие 2015 г.</w:t>
            </w:r>
          </w:p>
        </w:tc>
        <w:tc>
          <w:tcPr>
            <w:tcW w:w="772" w:type="pct"/>
            <w:vAlign w:val="center"/>
          </w:tcPr>
          <w:p w:rsidR="00657A9F" w:rsidRPr="00B954EB" w:rsidRDefault="00657A9F" w:rsidP="00D8568D">
            <w:pPr>
              <w:jc w:val="center"/>
            </w:pPr>
          </w:p>
        </w:tc>
      </w:tr>
      <w:tr w:rsidR="002E2D0F" w:rsidRPr="00680CE2" w:rsidTr="002E2D0F">
        <w:tc>
          <w:tcPr>
            <w:tcW w:w="2492" w:type="pct"/>
            <w:shd w:val="clear" w:color="auto" w:fill="auto"/>
            <w:vAlign w:val="center"/>
          </w:tcPr>
          <w:p w:rsidR="00657A9F" w:rsidRPr="00B954EB" w:rsidRDefault="00657A9F" w:rsidP="00D8568D">
            <w:r w:rsidRPr="00B954EB">
              <w:t>Индивидуальные предприниматели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70,8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74,9</w:t>
            </w:r>
          </w:p>
        </w:tc>
        <w:tc>
          <w:tcPr>
            <w:tcW w:w="772" w:type="pct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+ 4,9</w:t>
            </w:r>
          </w:p>
        </w:tc>
      </w:tr>
      <w:tr w:rsidR="002E2D0F" w:rsidRPr="00680CE2" w:rsidTr="002E2D0F">
        <w:tc>
          <w:tcPr>
            <w:tcW w:w="2492" w:type="pct"/>
            <w:shd w:val="clear" w:color="auto" w:fill="auto"/>
            <w:vAlign w:val="center"/>
          </w:tcPr>
          <w:p w:rsidR="00657A9F" w:rsidRPr="00B954EB" w:rsidRDefault="00657A9F" w:rsidP="00D8568D">
            <w:pPr>
              <w:rPr>
                <w:i/>
              </w:rPr>
            </w:pPr>
            <w:r w:rsidRPr="00B954EB">
              <w:t>Частные предприятия</w:t>
            </w:r>
            <w:r w:rsidRPr="00B954EB">
              <w:rPr>
                <w:i/>
              </w:rPr>
              <w:t xml:space="preserve"> (ЗАО, ООО и т.д.)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11,7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13,5</w:t>
            </w:r>
          </w:p>
        </w:tc>
        <w:tc>
          <w:tcPr>
            <w:tcW w:w="772" w:type="pct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+ 1,8</w:t>
            </w:r>
          </w:p>
        </w:tc>
      </w:tr>
      <w:tr w:rsidR="002E2D0F" w:rsidRPr="00680CE2" w:rsidTr="002E2D0F">
        <w:tc>
          <w:tcPr>
            <w:tcW w:w="2492" w:type="pct"/>
            <w:shd w:val="clear" w:color="auto" w:fill="auto"/>
            <w:vAlign w:val="center"/>
          </w:tcPr>
          <w:p w:rsidR="00657A9F" w:rsidRPr="00B954EB" w:rsidRDefault="00657A9F" w:rsidP="00D8568D">
            <w:r w:rsidRPr="00B954EB">
              <w:t>Государственные и муниципальные (</w:t>
            </w:r>
            <w:r w:rsidRPr="00B954EB">
              <w:rPr>
                <w:i/>
              </w:rPr>
              <w:t>Тулунский почтам</w:t>
            </w:r>
            <w:r>
              <w:rPr>
                <w:i/>
              </w:rPr>
              <w:t>т</w:t>
            </w:r>
            <w:r w:rsidRPr="00B954EB">
              <w:rPr>
                <w:i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2,7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2,8</w:t>
            </w:r>
          </w:p>
        </w:tc>
        <w:tc>
          <w:tcPr>
            <w:tcW w:w="772" w:type="pct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+0,1</w:t>
            </w:r>
          </w:p>
        </w:tc>
      </w:tr>
      <w:tr w:rsidR="002E2D0F" w:rsidRPr="00680CE2" w:rsidTr="002E2D0F">
        <w:tc>
          <w:tcPr>
            <w:tcW w:w="2492" w:type="pct"/>
            <w:shd w:val="clear" w:color="auto" w:fill="auto"/>
            <w:vAlign w:val="center"/>
          </w:tcPr>
          <w:p w:rsidR="00657A9F" w:rsidRPr="00B954EB" w:rsidRDefault="00657A9F" w:rsidP="00D8568D">
            <w:r w:rsidRPr="00B954EB">
              <w:t xml:space="preserve">Потребительская кооперация </w:t>
            </w:r>
            <w:r w:rsidRPr="00B954EB">
              <w:rPr>
                <w:i/>
              </w:rPr>
              <w:t>(Тулунское райпо, Будаговское сельпо</w:t>
            </w:r>
            <w:r w:rsidRPr="00B954EB"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14,8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8,8</w:t>
            </w:r>
          </w:p>
        </w:tc>
        <w:tc>
          <w:tcPr>
            <w:tcW w:w="772" w:type="pct"/>
            <w:vAlign w:val="center"/>
          </w:tcPr>
          <w:p w:rsidR="00657A9F" w:rsidRPr="00B954EB" w:rsidRDefault="00657A9F" w:rsidP="00D8568D">
            <w:pPr>
              <w:jc w:val="center"/>
            </w:pPr>
            <w:r w:rsidRPr="00B954EB">
              <w:t>- 6,0</w:t>
            </w:r>
          </w:p>
        </w:tc>
      </w:tr>
      <w:tr w:rsidR="002E2D0F" w:rsidRPr="00680CE2" w:rsidTr="002E2D0F">
        <w:tc>
          <w:tcPr>
            <w:tcW w:w="2492" w:type="pct"/>
            <w:shd w:val="clear" w:color="auto" w:fill="auto"/>
            <w:vAlign w:val="center"/>
          </w:tcPr>
          <w:p w:rsidR="00657A9F" w:rsidRPr="00B954EB" w:rsidRDefault="00657A9F" w:rsidP="00D8568D">
            <w:pPr>
              <w:rPr>
                <w:b/>
              </w:rPr>
            </w:pPr>
            <w:r w:rsidRPr="00B954EB">
              <w:rPr>
                <w:b/>
              </w:rPr>
              <w:t>Итого: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  <w:rPr>
                <w:b/>
              </w:rPr>
            </w:pPr>
            <w:r w:rsidRPr="00B954EB">
              <w:rPr>
                <w:b/>
              </w:rPr>
              <w:t>100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657A9F" w:rsidRPr="00B954EB" w:rsidRDefault="00657A9F" w:rsidP="00D8568D">
            <w:pPr>
              <w:jc w:val="center"/>
              <w:rPr>
                <w:b/>
              </w:rPr>
            </w:pPr>
            <w:r w:rsidRPr="00B954EB">
              <w:rPr>
                <w:b/>
              </w:rPr>
              <w:t>100</w:t>
            </w:r>
          </w:p>
        </w:tc>
        <w:tc>
          <w:tcPr>
            <w:tcW w:w="772" w:type="pct"/>
            <w:vAlign w:val="center"/>
          </w:tcPr>
          <w:p w:rsidR="00657A9F" w:rsidRPr="00B954EB" w:rsidRDefault="00657A9F" w:rsidP="00D8568D">
            <w:pPr>
              <w:jc w:val="center"/>
              <w:rPr>
                <w:b/>
              </w:rPr>
            </w:pPr>
          </w:p>
        </w:tc>
      </w:tr>
    </w:tbl>
    <w:p w:rsidR="00657A9F" w:rsidRPr="00680CE2" w:rsidRDefault="00657A9F" w:rsidP="00657A9F">
      <w:pPr>
        <w:jc w:val="center"/>
        <w:rPr>
          <w:b/>
          <w:sz w:val="28"/>
          <w:szCs w:val="28"/>
        </w:rPr>
      </w:pPr>
    </w:p>
    <w:p w:rsidR="00657A9F" w:rsidRPr="00680CE2" w:rsidRDefault="00657A9F" w:rsidP="00657A9F">
      <w:pPr>
        <w:ind w:firstLine="709"/>
        <w:jc w:val="both"/>
        <w:rPr>
          <w:sz w:val="28"/>
          <w:szCs w:val="28"/>
        </w:rPr>
      </w:pPr>
      <w:r w:rsidRPr="00680CE2">
        <w:rPr>
          <w:sz w:val="28"/>
          <w:szCs w:val="28"/>
        </w:rPr>
        <w:t>Из обозначенной структуры всего розничного товарооборота видно, что по</w:t>
      </w:r>
      <w:r>
        <w:rPr>
          <w:sz w:val="28"/>
          <w:szCs w:val="28"/>
        </w:rPr>
        <w:t>-</w:t>
      </w:r>
      <w:r w:rsidRPr="00680CE2">
        <w:rPr>
          <w:sz w:val="28"/>
          <w:szCs w:val="28"/>
        </w:rPr>
        <w:t xml:space="preserve">прежнему наблюдается значительное снижение доли розничного товарооборота у предприятий потребительской кооперации. </w:t>
      </w:r>
    </w:p>
    <w:p w:rsidR="00657A9F" w:rsidRDefault="00657A9F" w:rsidP="00657A9F">
      <w:pPr>
        <w:ind w:firstLine="709"/>
        <w:jc w:val="both"/>
        <w:rPr>
          <w:sz w:val="28"/>
          <w:szCs w:val="28"/>
        </w:rPr>
      </w:pPr>
      <w:r w:rsidRPr="00680CE2">
        <w:rPr>
          <w:sz w:val="28"/>
          <w:szCs w:val="28"/>
        </w:rPr>
        <w:t xml:space="preserve">Розничный товарооборот  потребительской кооперации в фактических ценах  выполнен на 69,1 % к соответствующему периоду прошлого года.  Через магазины кооперативной торговли  населению продано товаров  на сумму  24,4 млн. рублей, в </w:t>
      </w:r>
      <w:r w:rsidRPr="00680CE2">
        <w:rPr>
          <w:sz w:val="28"/>
          <w:szCs w:val="28"/>
        </w:rPr>
        <w:lastRenderedPageBreak/>
        <w:t>том числе: Тулунским  райпо –  12,6 млн</w:t>
      </w:r>
      <w:r>
        <w:rPr>
          <w:sz w:val="28"/>
          <w:szCs w:val="28"/>
        </w:rPr>
        <w:t>. руб.;</w:t>
      </w:r>
      <w:r w:rsidRPr="00680CE2">
        <w:rPr>
          <w:sz w:val="28"/>
          <w:szCs w:val="28"/>
        </w:rPr>
        <w:t xml:space="preserve">  Будаговским сельпо – 11,7 млн. рублей. </w:t>
      </w:r>
    </w:p>
    <w:p w:rsidR="00657A9F" w:rsidRPr="00680CE2" w:rsidRDefault="00657A9F" w:rsidP="00657A9F">
      <w:pPr>
        <w:ind w:firstLine="709"/>
        <w:jc w:val="both"/>
        <w:rPr>
          <w:sz w:val="28"/>
          <w:szCs w:val="28"/>
        </w:rPr>
      </w:pPr>
      <w:r w:rsidRPr="00680CE2">
        <w:rPr>
          <w:sz w:val="28"/>
          <w:szCs w:val="28"/>
        </w:rPr>
        <w:t xml:space="preserve">В прошлом году кооператорами продано товаров на сумму 35,3 млн. рублей. </w:t>
      </w:r>
    </w:p>
    <w:p w:rsidR="00657A9F" w:rsidRPr="00680CE2" w:rsidRDefault="00657A9F" w:rsidP="00657A9F">
      <w:pPr>
        <w:ind w:firstLine="709"/>
        <w:jc w:val="both"/>
        <w:rPr>
          <w:sz w:val="28"/>
          <w:szCs w:val="28"/>
        </w:rPr>
      </w:pPr>
      <w:r w:rsidRPr="00680CE2">
        <w:rPr>
          <w:sz w:val="28"/>
          <w:szCs w:val="28"/>
        </w:rPr>
        <w:t>Кроме розничной, стационарной, торговой сети, торговля  продовольственными и непродовольственными  товарами осуществляется в   киосках при узлах связи, расположенных в 30 населённых пунктах района. Реализовано товаров  через киоски узлов связи  в текущем году на сумму 7,8 млн. рублей.</w:t>
      </w:r>
    </w:p>
    <w:p w:rsidR="00657A9F" w:rsidRPr="00680CE2" w:rsidRDefault="00657A9F" w:rsidP="00657A9F">
      <w:pPr>
        <w:ind w:firstLine="709"/>
        <w:jc w:val="both"/>
        <w:rPr>
          <w:sz w:val="28"/>
          <w:szCs w:val="28"/>
        </w:rPr>
      </w:pPr>
      <w:r w:rsidRPr="00680CE2">
        <w:rPr>
          <w:sz w:val="28"/>
          <w:szCs w:val="28"/>
        </w:rPr>
        <w:t>Стабильными в течение отчётного периода оставались запасы товаров, относящиеся к разряду первой необходимости: хлеб, соль, сахар, масло растительное, маргариновая продукция, мука, крупы, макаронные изделия, мыло туалетное, хозяйственное, спички, синтетические моющие  средства и другие товары.</w:t>
      </w:r>
    </w:p>
    <w:p w:rsidR="00657A9F" w:rsidRPr="00680CE2" w:rsidRDefault="00657A9F" w:rsidP="00657A9F">
      <w:pPr>
        <w:ind w:firstLine="709"/>
        <w:jc w:val="both"/>
        <w:rPr>
          <w:sz w:val="28"/>
          <w:szCs w:val="28"/>
        </w:rPr>
      </w:pPr>
      <w:r w:rsidRPr="00680CE2">
        <w:rPr>
          <w:sz w:val="28"/>
          <w:szCs w:val="28"/>
        </w:rPr>
        <w:t>Удельный вес общественного питания в общем объёме товарооборота увеличился  с 14,2 %.  до 14,4 %.</w:t>
      </w:r>
    </w:p>
    <w:p w:rsidR="00657A9F" w:rsidRPr="00680CE2" w:rsidRDefault="00657A9F" w:rsidP="00657A9F">
      <w:pPr>
        <w:ind w:firstLine="709"/>
        <w:jc w:val="both"/>
        <w:rPr>
          <w:sz w:val="28"/>
          <w:szCs w:val="28"/>
        </w:rPr>
      </w:pPr>
      <w:r w:rsidRPr="00680CE2">
        <w:rPr>
          <w:sz w:val="28"/>
          <w:szCs w:val="28"/>
        </w:rPr>
        <w:t>Предприятиями общественного питания района  за 1 полугодие  2015  года  реализовано продукции на  39,8 млн. рублей,   рост к уровню прошлого года  составил  4,9</w:t>
      </w:r>
      <w:r>
        <w:rPr>
          <w:sz w:val="28"/>
          <w:szCs w:val="28"/>
        </w:rPr>
        <w:t xml:space="preserve"> </w:t>
      </w:r>
      <w:r w:rsidRPr="00680CE2">
        <w:rPr>
          <w:sz w:val="28"/>
          <w:szCs w:val="28"/>
        </w:rPr>
        <w:t>% .</w:t>
      </w:r>
    </w:p>
    <w:p w:rsidR="00657A9F" w:rsidRPr="00680CE2" w:rsidRDefault="00657A9F" w:rsidP="00657A9F">
      <w:pPr>
        <w:ind w:firstLine="709"/>
        <w:jc w:val="both"/>
        <w:rPr>
          <w:sz w:val="28"/>
          <w:szCs w:val="28"/>
        </w:rPr>
      </w:pPr>
      <w:r w:rsidRPr="00680CE2">
        <w:rPr>
          <w:sz w:val="28"/>
          <w:szCs w:val="28"/>
        </w:rPr>
        <w:t>На 12,3</w:t>
      </w:r>
      <w:r>
        <w:rPr>
          <w:sz w:val="28"/>
          <w:szCs w:val="28"/>
        </w:rPr>
        <w:t xml:space="preserve"> </w:t>
      </w:r>
      <w:r w:rsidRPr="00680CE2">
        <w:rPr>
          <w:sz w:val="28"/>
          <w:szCs w:val="28"/>
        </w:rPr>
        <w:t xml:space="preserve">%  возрос объём по оказанию бытовых услуг и составил 3,2 млн. рублей.   </w:t>
      </w:r>
    </w:p>
    <w:p w:rsidR="00657A9F" w:rsidRPr="00B960B7" w:rsidRDefault="00657A9F" w:rsidP="00657A9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C40B8" w:rsidRDefault="000C40B8" w:rsidP="000C40B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0C40B8">
        <w:rPr>
          <w:b/>
          <w:i/>
          <w:sz w:val="28"/>
          <w:szCs w:val="28"/>
        </w:rPr>
        <w:t>Транспорт</w:t>
      </w:r>
    </w:p>
    <w:p w:rsidR="00657A9F" w:rsidRDefault="00657A9F" w:rsidP="00657A9F">
      <w:pPr>
        <w:pStyle w:val="a5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Хранением и складированием зерна, выращенного с/х организациями и крестьянскими (фермерскими) хозяйствами Тулунского района, занимается ООО «Тулунское хлебоприемное предприятие». </w:t>
      </w:r>
    </w:p>
    <w:p w:rsidR="00657A9F" w:rsidRDefault="00657A9F" w:rsidP="00657A9F">
      <w:pPr>
        <w:pStyle w:val="a5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За 1 полугодие 2015 года объем отгруженных товаров в действующих ценах данного предприятия составил 13,8 млн. руб., рост к 1 полугодию 2015 года - 27,8 %.</w:t>
      </w:r>
    </w:p>
    <w:p w:rsidR="00657A9F" w:rsidRPr="00C00F18" w:rsidRDefault="00657A9F" w:rsidP="00657A9F">
      <w:pPr>
        <w:pStyle w:val="a5"/>
        <w:spacing w:before="0" w:beforeAutospacing="0"/>
        <w:rPr>
          <w:sz w:val="28"/>
          <w:szCs w:val="28"/>
        </w:rPr>
      </w:pPr>
      <w:r w:rsidRPr="00C00F18">
        <w:rPr>
          <w:sz w:val="28"/>
          <w:szCs w:val="28"/>
        </w:rPr>
        <w:t xml:space="preserve">Выручка от реализации товаров </w:t>
      </w:r>
      <w:r>
        <w:rPr>
          <w:sz w:val="28"/>
          <w:szCs w:val="28"/>
        </w:rPr>
        <w:t xml:space="preserve">(работ, услуг) увеличилась </w:t>
      </w:r>
      <w:r w:rsidRPr="00DF68C9">
        <w:rPr>
          <w:color w:val="000000"/>
          <w:sz w:val="28"/>
          <w:szCs w:val="28"/>
        </w:rPr>
        <w:t>на 29,9 % к соответствующему периоду прошлого года и составила 12,6 млн. рублей. Себестоимость реализованной продукции на уровне 1 полугодия 2014 года и составила 10,2 млн. рублей. Прибыль данного предприятия составила 2,4 млн.</w:t>
      </w:r>
      <w:r w:rsidRPr="00C00F18">
        <w:rPr>
          <w:sz w:val="28"/>
          <w:szCs w:val="28"/>
        </w:rPr>
        <w:t xml:space="preserve"> руб. (</w:t>
      </w:r>
      <w:r>
        <w:rPr>
          <w:sz w:val="28"/>
          <w:szCs w:val="28"/>
        </w:rPr>
        <w:t>1 полугодие 2014 год – убыток 0,753</w:t>
      </w:r>
      <w:r w:rsidRPr="00C00F18">
        <w:rPr>
          <w:sz w:val="28"/>
          <w:szCs w:val="28"/>
        </w:rPr>
        <w:t xml:space="preserve"> млн. руб.).</w:t>
      </w:r>
    </w:p>
    <w:p w:rsidR="00567C6D" w:rsidRDefault="00657A9F" w:rsidP="00657A9F">
      <w:pPr>
        <w:pStyle w:val="a5"/>
        <w:spacing w:before="0" w:beforeAutospacing="0"/>
        <w:rPr>
          <w:sz w:val="28"/>
          <w:szCs w:val="28"/>
        </w:rPr>
      </w:pPr>
      <w:r w:rsidRPr="00C00F18">
        <w:rPr>
          <w:sz w:val="28"/>
          <w:szCs w:val="28"/>
        </w:rPr>
        <w:t xml:space="preserve">Среднесписочная численность работающих на </w:t>
      </w:r>
      <w:r>
        <w:rPr>
          <w:sz w:val="28"/>
          <w:szCs w:val="28"/>
        </w:rPr>
        <w:t>данном предприятии составила 39 человек</w:t>
      </w:r>
      <w:r w:rsidR="00851D69">
        <w:rPr>
          <w:sz w:val="28"/>
          <w:szCs w:val="28"/>
        </w:rPr>
        <w:t xml:space="preserve"> (на уровне </w:t>
      </w:r>
      <w:r w:rsidR="00567C6D">
        <w:rPr>
          <w:sz w:val="28"/>
          <w:szCs w:val="28"/>
        </w:rPr>
        <w:t>1 полугодия 2014 года</w:t>
      </w:r>
      <w:r w:rsidR="00851D69">
        <w:rPr>
          <w:sz w:val="28"/>
          <w:szCs w:val="28"/>
        </w:rPr>
        <w:t>)</w:t>
      </w:r>
      <w:r w:rsidR="00567C6D">
        <w:rPr>
          <w:sz w:val="28"/>
          <w:szCs w:val="28"/>
        </w:rPr>
        <w:t>.</w:t>
      </w:r>
    </w:p>
    <w:p w:rsidR="00657A9F" w:rsidRPr="00C00F18" w:rsidRDefault="00567C6D" w:rsidP="00657A9F">
      <w:pPr>
        <w:pStyle w:val="a5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657A9F" w:rsidRPr="00C00F18">
        <w:rPr>
          <w:sz w:val="28"/>
          <w:szCs w:val="28"/>
        </w:rPr>
        <w:t>реднемесячная заработная плата</w:t>
      </w:r>
      <w:r w:rsidR="00657A9F">
        <w:rPr>
          <w:sz w:val="28"/>
          <w:szCs w:val="28"/>
        </w:rPr>
        <w:t xml:space="preserve"> по-прежнему остается ниже прожиточного минимума</w:t>
      </w:r>
      <w:r w:rsidR="00657A9F" w:rsidRPr="00C00F18">
        <w:rPr>
          <w:sz w:val="28"/>
          <w:szCs w:val="28"/>
        </w:rPr>
        <w:t xml:space="preserve"> </w:t>
      </w:r>
      <w:r w:rsidR="00657A9F">
        <w:rPr>
          <w:sz w:val="28"/>
          <w:szCs w:val="28"/>
        </w:rPr>
        <w:t>- 6649</w:t>
      </w:r>
      <w:r w:rsidR="00657A9F" w:rsidRPr="00C00F18">
        <w:rPr>
          <w:sz w:val="28"/>
          <w:szCs w:val="28"/>
        </w:rPr>
        <w:t xml:space="preserve"> руб., </w:t>
      </w:r>
      <w:r>
        <w:rPr>
          <w:sz w:val="28"/>
          <w:szCs w:val="28"/>
        </w:rPr>
        <w:t>снизилась на 3,9 % по сравнению с аналогичным периодом</w:t>
      </w:r>
      <w:r w:rsidR="00657A9F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(6919 руб.)</w:t>
      </w:r>
      <w:r w:rsidR="00657A9F" w:rsidRPr="00C00F18">
        <w:rPr>
          <w:sz w:val="28"/>
          <w:szCs w:val="28"/>
        </w:rPr>
        <w:t>.</w:t>
      </w:r>
      <w:r w:rsidR="00657A9F" w:rsidRPr="00AA508D">
        <w:rPr>
          <w:sz w:val="28"/>
          <w:szCs w:val="28"/>
        </w:rPr>
        <w:t xml:space="preserve"> </w:t>
      </w:r>
      <w:r w:rsidR="00657A9F">
        <w:rPr>
          <w:sz w:val="28"/>
          <w:szCs w:val="28"/>
        </w:rPr>
        <w:t>Причиной низкой среднемесячной заработной платы</w:t>
      </w:r>
      <w:r w:rsidR="00657A9F" w:rsidRPr="00C00F18">
        <w:rPr>
          <w:sz w:val="28"/>
          <w:szCs w:val="28"/>
        </w:rPr>
        <w:t xml:space="preserve"> </w:t>
      </w:r>
      <w:r w:rsidR="00657A9F">
        <w:rPr>
          <w:sz w:val="28"/>
          <w:szCs w:val="28"/>
        </w:rPr>
        <w:t>послужило отсутствие объема работ, в связи с чем</w:t>
      </w:r>
      <w:r w:rsidR="002E2D0F">
        <w:rPr>
          <w:sz w:val="28"/>
          <w:szCs w:val="28"/>
        </w:rPr>
        <w:t>,</w:t>
      </w:r>
      <w:r w:rsidR="00657A9F">
        <w:rPr>
          <w:sz w:val="28"/>
          <w:szCs w:val="28"/>
        </w:rPr>
        <w:t xml:space="preserve"> предприятие вынуждено было перейти на неполную рабочую неделю.</w:t>
      </w:r>
    </w:p>
    <w:p w:rsidR="002E2D0F" w:rsidRDefault="002E2D0F" w:rsidP="004113C6">
      <w:pPr>
        <w:jc w:val="center"/>
        <w:rPr>
          <w:b/>
          <w:i/>
          <w:sz w:val="28"/>
          <w:szCs w:val="28"/>
        </w:rPr>
      </w:pPr>
    </w:p>
    <w:p w:rsidR="004113C6" w:rsidRPr="000C40B8" w:rsidRDefault="004113C6" w:rsidP="004113C6">
      <w:pPr>
        <w:jc w:val="center"/>
        <w:rPr>
          <w:b/>
          <w:i/>
          <w:sz w:val="28"/>
          <w:szCs w:val="28"/>
        </w:rPr>
      </w:pPr>
      <w:r w:rsidRPr="000C40B8">
        <w:rPr>
          <w:b/>
          <w:i/>
          <w:sz w:val="28"/>
          <w:szCs w:val="28"/>
        </w:rPr>
        <w:t xml:space="preserve">Прочие </w:t>
      </w:r>
    </w:p>
    <w:p w:rsidR="004113C6" w:rsidRPr="000C40B8" w:rsidRDefault="004113C6" w:rsidP="004113C6">
      <w:pPr>
        <w:ind w:firstLine="709"/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В течение </w:t>
      </w:r>
      <w:r w:rsidR="00CD39B4">
        <w:rPr>
          <w:sz w:val="28"/>
          <w:szCs w:val="28"/>
        </w:rPr>
        <w:t xml:space="preserve">1 полугодия </w:t>
      </w:r>
      <w:r w:rsidR="00066910" w:rsidRPr="000C40B8">
        <w:rPr>
          <w:sz w:val="28"/>
          <w:szCs w:val="28"/>
        </w:rPr>
        <w:t xml:space="preserve"> </w:t>
      </w:r>
      <w:r w:rsidRPr="000C40B8">
        <w:rPr>
          <w:sz w:val="28"/>
          <w:szCs w:val="28"/>
        </w:rPr>
        <w:t>201</w:t>
      </w:r>
      <w:r w:rsidR="000C40B8" w:rsidRPr="000C40B8">
        <w:rPr>
          <w:sz w:val="28"/>
          <w:szCs w:val="28"/>
        </w:rPr>
        <w:t>5</w:t>
      </w:r>
      <w:r w:rsidR="00DE0F0C" w:rsidRPr="000C40B8">
        <w:rPr>
          <w:sz w:val="28"/>
          <w:szCs w:val="28"/>
        </w:rPr>
        <w:t xml:space="preserve"> года</w:t>
      </w:r>
      <w:r w:rsidRPr="000C40B8">
        <w:rPr>
          <w:sz w:val="28"/>
          <w:szCs w:val="28"/>
        </w:rPr>
        <w:t xml:space="preserve"> обслуживанием коммунального хозяйства и жилищного фонда на территории района занимались следующие предприятия:</w:t>
      </w:r>
    </w:p>
    <w:p w:rsidR="004113C6" w:rsidRPr="000C40B8" w:rsidRDefault="004113C6" w:rsidP="004113C6">
      <w:pPr>
        <w:pStyle w:val="ad"/>
        <w:numPr>
          <w:ilvl w:val="2"/>
          <w:numId w:val="19"/>
        </w:numPr>
        <w:tabs>
          <w:tab w:val="clear" w:pos="2520"/>
          <w:tab w:val="num" w:pos="1134"/>
        </w:tabs>
        <w:ind w:left="1134" w:hanging="425"/>
        <w:jc w:val="both"/>
        <w:rPr>
          <w:sz w:val="28"/>
          <w:szCs w:val="28"/>
        </w:rPr>
      </w:pPr>
      <w:r w:rsidRPr="000C40B8">
        <w:rPr>
          <w:sz w:val="28"/>
          <w:szCs w:val="28"/>
        </w:rPr>
        <w:lastRenderedPageBreak/>
        <w:t xml:space="preserve">ООО «ЖКХ с. Алгатуй» </w:t>
      </w:r>
      <w:r w:rsidR="00851D69">
        <w:rPr>
          <w:sz w:val="28"/>
          <w:szCs w:val="28"/>
        </w:rPr>
        <w:t xml:space="preserve">- малое предприятие </w:t>
      </w:r>
      <w:r w:rsidRPr="000C40B8">
        <w:rPr>
          <w:sz w:val="28"/>
          <w:szCs w:val="28"/>
        </w:rPr>
        <w:t xml:space="preserve">(отопление, холодное и горячее водоснабжение, водоотведение, очистка сточных вод в с. Алгатуй); </w:t>
      </w:r>
    </w:p>
    <w:p w:rsidR="004113C6" w:rsidRDefault="004113C6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 w:rsidRPr="000C40B8">
        <w:rPr>
          <w:sz w:val="28"/>
          <w:szCs w:val="28"/>
        </w:rPr>
        <w:t xml:space="preserve">ООО «Теплосервис» - микропредприятие (отопление зданий соцкультбыта д. Афанасьева); </w:t>
      </w:r>
    </w:p>
    <w:p w:rsidR="00CD39B4" w:rsidRPr="000C40B8" w:rsidRDefault="00CD39B4" w:rsidP="004113C6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ООО «Наш дом»</w:t>
      </w:r>
      <w:r w:rsidR="00851D69">
        <w:rPr>
          <w:sz w:val="28"/>
          <w:szCs w:val="28"/>
        </w:rPr>
        <w:t xml:space="preserve"> - микропредприятиие (</w:t>
      </w:r>
      <w:r>
        <w:rPr>
          <w:sz w:val="28"/>
          <w:szCs w:val="28"/>
        </w:rPr>
        <w:t>обслуживание жилого фонда с. Алгатуй</w:t>
      </w:r>
      <w:r w:rsidR="00851D6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13C6" w:rsidRDefault="00851D69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2015 года д</w:t>
      </w:r>
      <w:r w:rsidR="004113C6" w:rsidRPr="000C40B8">
        <w:rPr>
          <w:sz w:val="28"/>
          <w:szCs w:val="28"/>
        </w:rPr>
        <w:t>анными предприятиями было выполнено работ, оказано услуг на общую сумму</w:t>
      </w:r>
      <w:r w:rsidR="00CD39B4">
        <w:rPr>
          <w:sz w:val="28"/>
          <w:szCs w:val="28"/>
        </w:rPr>
        <w:t xml:space="preserve"> 15,8</w:t>
      </w:r>
      <w:r w:rsidR="004113C6" w:rsidRPr="000C40B8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(за 1 полугодие 2014 года – 15,9 млн. руб.).</w:t>
      </w:r>
      <w:r w:rsidR="004113C6" w:rsidRPr="000C40B8">
        <w:rPr>
          <w:sz w:val="28"/>
          <w:szCs w:val="28"/>
        </w:rPr>
        <w:t xml:space="preserve"> Выручка от реализации товаров (работ, услуг) составила </w:t>
      </w:r>
      <w:r w:rsidR="00CD39B4">
        <w:rPr>
          <w:sz w:val="28"/>
          <w:szCs w:val="28"/>
        </w:rPr>
        <w:t>15,8</w:t>
      </w:r>
      <w:r w:rsidR="004113C6" w:rsidRPr="000C40B8">
        <w:rPr>
          <w:sz w:val="28"/>
          <w:szCs w:val="28"/>
        </w:rPr>
        <w:t xml:space="preserve"> млн. руб., себестоимость выполненн</w:t>
      </w:r>
      <w:r w:rsidR="00CD39B4">
        <w:rPr>
          <w:sz w:val="28"/>
          <w:szCs w:val="28"/>
        </w:rPr>
        <w:t xml:space="preserve">ых работ (услуг) </w:t>
      </w:r>
      <w:r w:rsidR="004113C6" w:rsidRPr="000C40B8">
        <w:rPr>
          <w:sz w:val="28"/>
          <w:szCs w:val="28"/>
        </w:rPr>
        <w:t xml:space="preserve">составила </w:t>
      </w:r>
      <w:r w:rsidR="00CD39B4">
        <w:rPr>
          <w:sz w:val="28"/>
          <w:szCs w:val="28"/>
        </w:rPr>
        <w:t>21,4</w:t>
      </w:r>
      <w:r w:rsidR="004113C6" w:rsidRPr="000C40B8">
        <w:rPr>
          <w:sz w:val="28"/>
          <w:szCs w:val="28"/>
        </w:rPr>
        <w:t xml:space="preserve"> млн. руб</w:t>
      </w:r>
      <w:r w:rsidR="00CD39B4">
        <w:rPr>
          <w:sz w:val="28"/>
          <w:szCs w:val="28"/>
        </w:rPr>
        <w:t>лей</w:t>
      </w:r>
      <w:r w:rsidR="004113C6" w:rsidRPr="000C40B8">
        <w:rPr>
          <w:sz w:val="28"/>
          <w:szCs w:val="28"/>
        </w:rPr>
        <w:t>.</w:t>
      </w:r>
    </w:p>
    <w:p w:rsidR="00851D69" w:rsidRDefault="00851D69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работающих на 01.07.2015 г. составила 46 человек, увеличилась на 3 человека к аналогичному уровню прошлого года.</w:t>
      </w:r>
    </w:p>
    <w:p w:rsidR="00851D69" w:rsidRPr="000C40B8" w:rsidRDefault="00851D69" w:rsidP="004113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за 1 полугодие 2015 года составила 15899 руб., снизилась на 11,1 % по сравнению с аналогичным периодом прошлого года (17882 руб.).  </w:t>
      </w:r>
    </w:p>
    <w:p w:rsidR="003F439D" w:rsidRPr="000C40B8" w:rsidRDefault="003F439D" w:rsidP="003F439D">
      <w:pPr>
        <w:tabs>
          <w:tab w:val="left" w:pos="900"/>
        </w:tabs>
        <w:jc w:val="both"/>
        <w:rPr>
          <w:sz w:val="28"/>
          <w:szCs w:val="28"/>
        </w:rPr>
      </w:pPr>
    </w:p>
    <w:p w:rsidR="00E13EFF" w:rsidRPr="002020FB" w:rsidRDefault="00E13EFF" w:rsidP="00D75E23">
      <w:pPr>
        <w:tabs>
          <w:tab w:val="left" w:pos="900"/>
        </w:tabs>
        <w:jc w:val="both"/>
        <w:rPr>
          <w:sz w:val="28"/>
          <w:szCs w:val="28"/>
        </w:rPr>
      </w:pPr>
    </w:p>
    <w:p w:rsidR="00B04183" w:rsidRPr="00170749" w:rsidRDefault="00B04183" w:rsidP="00D75E23">
      <w:pPr>
        <w:tabs>
          <w:tab w:val="left" w:pos="900"/>
        </w:tabs>
        <w:jc w:val="both"/>
        <w:rPr>
          <w:sz w:val="28"/>
          <w:szCs w:val="28"/>
        </w:rPr>
      </w:pPr>
    </w:p>
    <w:sectPr w:rsidR="00B04183" w:rsidRPr="00170749" w:rsidSect="00BB73D3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1C" w:rsidRDefault="002F281C">
      <w:r>
        <w:separator/>
      </w:r>
    </w:p>
  </w:endnote>
  <w:endnote w:type="continuationSeparator" w:id="1">
    <w:p w:rsidR="002F281C" w:rsidRDefault="002F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8D" w:rsidRDefault="00650F06" w:rsidP="007B293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56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568D" w:rsidRDefault="00D8568D" w:rsidP="0071761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8D" w:rsidRDefault="00650F06" w:rsidP="007B293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568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255A">
      <w:rPr>
        <w:rStyle w:val="aa"/>
        <w:noProof/>
      </w:rPr>
      <w:t>1</w:t>
    </w:r>
    <w:r>
      <w:rPr>
        <w:rStyle w:val="aa"/>
      </w:rPr>
      <w:fldChar w:fldCharType="end"/>
    </w:r>
  </w:p>
  <w:p w:rsidR="00D8568D" w:rsidRDefault="00D8568D" w:rsidP="0071761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1C" w:rsidRDefault="002F281C">
      <w:r>
        <w:separator/>
      </w:r>
    </w:p>
  </w:footnote>
  <w:footnote w:type="continuationSeparator" w:id="1">
    <w:p w:rsidR="002F281C" w:rsidRDefault="002F2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053"/>
    <w:multiLevelType w:val="multilevel"/>
    <w:tmpl w:val="048CE90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">
    <w:nsid w:val="16B006F3"/>
    <w:multiLevelType w:val="hybridMultilevel"/>
    <w:tmpl w:val="194CCC9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E4154"/>
    <w:multiLevelType w:val="multilevel"/>
    <w:tmpl w:val="DABC078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3">
    <w:nsid w:val="18CC0FA3"/>
    <w:multiLevelType w:val="hybridMultilevel"/>
    <w:tmpl w:val="2CDC6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44353BD"/>
    <w:multiLevelType w:val="hybridMultilevel"/>
    <w:tmpl w:val="6F3E09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2E05250E"/>
    <w:multiLevelType w:val="hybridMultilevel"/>
    <w:tmpl w:val="70C483A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FE2772"/>
    <w:multiLevelType w:val="hybridMultilevel"/>
    <w:tmpl w:val="03342B3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8">
    <w:nsid w:val="3AF518A5"/>
    <w:multiLevelType w:val="hybridMultilevel"/>
    <w:tmpl w:val="6E66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B177F6"/>
    <w:multiLevelType w:val="multilevel"/>
    <w:tmpl w:val="4906BCB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063466E"/>
    <w:multiLevelType w:val="hybridMultilevel"/>
    <w:tmpl w:val="3D08BCE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42CA02FA"/>
    <w:multiLevelType w:val="hybridMultilevel"/>
    <w:tmpl w:val="DABC0780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2">
    <w:nsid w:val="453A1472"/>
    <w:multiLevelType w:val="hybridMultilevel"/>
    <w:tmpl w:val="1736B6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93309"/>
    <w:multiLevelType w:val="hybridMultilevel"/>
    <w:tmpl w:val="21FC03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D610F0"/>
    <w:multiLevelType w:val="hybridMultilevel"/>
    <w:tmpl w:val="12D86094"/>
    <w:lvl w:ilvl="0" w:tplc="2B46AC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5">
    <w:nsid w:val="5ED5555D"/>
    <w:multiLevelType w:val="hybridMultilevel"/>
    <w:tmpl w:val="ECD40D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7">
    <w:nsid w:val="7EF73056"/>
    <w:multiLevelType w:val="hybridMultilevel"/>
    <w:tmpl w:val="048CE90A"/>
    <w:lvl w:ilvl="0" w:tplc="2B46AC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8">
    <w:nsid w:val="7F506A0D"/>
    <w:multiLevelType w:val="multilevel"/>
    <w:tmpl w:val="3D08BC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5A6"/>
    <w:rsid w:val="00001521"/>
    <w:rsid w:val="000017C5"/>
    <w:rsid w:val="00006298"/>
    <w:rsid w:val="00010B2B"/>
    <w:rsid w:val="00010F54"/>
    <w:rsid w:val="00012238"/>
    <w:rsid w:val="000208DF"/>
    <w:rsid w:val="00021A1D"/>
    <w:rsid w:val="00026336"/>
    <w:rsid w:val="0002636C"/>
    <w:rsid w:val="00035F98"/>
    <w:rsid w:val="00037D82"/>
    <w:rsid w:val="0004137D"/>
    <w:rsid w:val="00041BBA"/>
    <w:rsid w:val="00047E8F"/>
    <w:rsid w:val="000500E6"/>
    <w:rsid w:val="00053FA2"/>
    <w:rsid w:val="00060690"/>
    <w:rsid w:val="0006256F"/>
    <w:rsid w:val="00065E6A"/>
    <w:rsid w:val="00066910"/>
    <w:rsid w:val="00066F13"/>
    <w:rsid w:val="00070257"/>
    <w:rsid w:val="0007057F"/>
    <w:rsid w:val="00081E43"/>
    <w:rsid w:val="00082025"/>
    <w:rsid w:val="00083B9D"/>
    <w:rsid w:val="000926F3"/>
    <w:rsid w:val="00094375"/>
    <w:rsid w:val="00094C1C"/>
    <w:rsid w:val="000958C9"/>
    <w:rsid w:val="00096022"/>
    <w:rsid w:val="000A0A13"/>
    <w:rsid w:val="000A18C5"/>
    <w:rsid w:val="000B0400"/>
    <w:rsid w:val="000B4C69"/>
    <w:rsid w:val="000C3882"/>
    <w:rsid w:val="000C40B8"/>
    <w:rsid w:val="000C77F1"/>
    <w:rsid w:val="000D3F18"/>
    <w:rsid w:val="000D4096"/>
    <w:rsid w:val="000D76A8"/>
    <w:rsid w:val="000E2DE5"/>
    <w:rsid w:val="000E53C4"/>
    <w:rsid w:val="000E7E77"/>
    <w:rsid w:val="000F030A"/>
    <w:rsid w:val="000F0C46"/>
    <w:rsid w:val="000F56B8"/>
    <w:rsid w:val="00103690"/>
    <w:rsid w:val="00103E19"/>
    <w:rsid w:val="00106013"/>
    <w:rsid w:val="0011573C"/>
    <w:rsid w:val="00115F18"/>
    <w:rsid w:val="00120907"/>
    <w:rsid w:val="001245EA"/>
    <w:rsid w:val="00126CBF"/>
    <w:rsid w:val="0012705F"/>
    <w:rsid w:val="001318B7"/>
    <w:rsid w:val="00143C62"/>
    <w:rsid w:val="00146289"/>
    <w:rsid w:val="001509BA"/>
    <w:rsid w:val="00156B83"/>
    <w:rsid w:val="0016421A"/>
    <w:rsid w:val="00167183"/>
    <w:rsid w:val="00170749"/>
    <w:rsid w:val="001708B3"/>
    <w:rsid w:val="00176C36"/>
    <w:rsid w:val="0018061F"/>
    <w:rsid w:val="001871EE"/>
    <w:rsid w:val="0019011E"/>
    <w:rsid w:val="001A174A"/>
    <w:rsid w:val="001A5E24"/>
    <w:rsid w:val="001A7F61"/>
    <w:rsid w:val="001B148D"/>
    <w:rsid w:val="001B30DC"/>
    <w:rsid w:val="001C6F93"/>
    <w:rsid w:val="001D5509"/>
    <w:rsid w:val="001D5CC8"/>
    <w:rsid w:val="001D5D3C"/>
    <w:rsid w:val="001E0BD2"/>
    <w:rsid w:val="001E24DD"/>
    <w:rsid w:val="001E2CAB"/>
    <w:rsid w:val="001E5A51"/>
    <w:rsid w:val="001F05ED"/>
    <w:rsid w:val="001F3281"/>
    <w:rsid w:val="001F676F"/>
    <w:rsid w:val="002006C7"/>
    <w:rsid w:val="002020FB"/>
    <w:rsid w:val="00207D69"/>
    <w:rsid w:val="00216592"/>
    <w:rsid w:val="00216E41"/>
    <w:rsid w:val="00216E64"/>
    <w:rsid w:val="00216F0A"/>
    <w:rsid w:val="00223CD3"/>
    <w:rsid w:val="0022516A"/>
    <w:rsid w:val="00261F6A"/>
    <w:rsid w:val="00265847"/>
    <w:rsid w:val="00266BD1"/>
    <w:rsid w:val="002674A1"/>
    <w:rsid w:val="0027132D"/>
    <w:rsid w:val="002727BE"/>
    <w:rsid w:val="002740FC"/>
    <w:rsid w:val="002858E6"/>
    <w:rsid w:val="002904E2"/>
    <w:rsid w:val="0029385E"/>
    <w:rsid w:val="002B5869"/>
    <w:rsid w:val="002B6E00"/>
    <w:rsid w:val="002B7D82"/>
    <w:rsid w:val="002C4A9B"/>
    <w:rsid w:val="002D40C6"/>
    <w:rsid w:val="002D4C86"/>
    <w:rsid w:val="002E2D0F"/>
    <w:rsid w:val="002E35C0"/>
    <w:rsid w:val="002E4443"/>
    <w:rsid w:val="002E52FA"/>
    <w:rsid w:val="002E6AB1"/>
    <w:rsid w:val="002E6C2C"/>
    <w:rsid w:val="002F19D2"/>
    <w:rsid w:val="002F281C"/>
    <w:rsid w:val="002F4FE6"/>
    <w:rsid w:val="002F54E3"/>
    <w:rsid w:val="00304816"/>
    <w:rsid w:val="00304CA0"/>
    <w:rsid w:val="003073A7"/>
    <w:rsid w:val="00311ED8"/>
    <w:rsid w:val="00311FB4"/>
    <w:rsid w:val="00312511"/>
    <w:rsid w:val="0031331F"/>
    <w:rsid w:val="00313986"/>
    <w:rsid w:val="00315999"/>
    <w:rsid w:val="00315A83"/>
    <w:rsid w:val="00315C20"/>
    <w:rsid w:val="00316F9E"/>
    <w:rsid w:val="003233D7"/>
    <w:rsid w:val="0033052D"/>
    <w:rsid w:val="00331913"/>
    <w:rsid w:val="00343B38"/>
    <w:rsid w:val="003469F4"/>
    <w:rsid w:val="00346E13"/>
    <w:rsid w:val="00347247"/>
    <w:rsid w:val="00347D42"/>
    <w:rsid w:val="00357F59"/>
    <w:rsid w:val="00362215"/>
    <w:rsid w:val="00372E05"/>
    <w:rsid w:val="00374BC9"/>
    <w:rsid w:val="00382927"/>
    <w:rsid w:val="00383636"/>
    <w:rsid w:val="0039020D"/>
    <w:rsid w:val="003947A8"/>
    <w:rsid w:val="003948B8"/>
    <w:rsid w:val="003A28ED"/>
    <w:rsid w:val="003B6D51"/>
    <w:rsid w:val="003C0B1C"/>
    <w:rsid w:val="003C23EA"/>
    <w:rsid w:val="003C3E4E"/>
    <w:rsid w:val="003D4BA2"/>
    <w:rsid w:val="003E207C"/>
    <w:rsid w:val="003E34A7"/>
    <w:rsid w:val="003E7B96"/>
    <w:rsid w:val="003F439D"/>
    <w:rsid w:val="003F49D8"/>
    <w:rsid w:val="003F7524"/>
    <w:rsid w:val="003F7B4E"/>
    <w:rsid w:val="004005A6"/>
    <w:rsid w:val="00402C90"/>
    <w:rsid w:val="004054AA"/>
    <w:rsid w:val="0040710E"/>
    <w:rsid w:val="004113B0"/>
    <w:rsid w:val="004113C6"/>
    <w:rsid w:val="00411FC3"/>
    <w:rsid w:val="00414A9B"/>
    <w:rsid w:val="004155B0"/>
    <w:rsid w:val="00415949"/>
    <w:rsid w:val="004166DD"/>
    <w:rsid w:val="004203DE"/>
    <w:rsid w:val="004218B7"/>
    <w:rsid w:val="00423B4B"/>
    <w:rsid w:val="004258C7"/>
    <w:rsid w:val="00431940"/>
    <w:rsid w:val="00442226"/>
    <w:rsid w:val="00443036"/>
    <w:rsid w:val="0045084C"/>
    <w:rsid w:val="00452796"/>
    <w:rsid w:val="00455A92"/>
    <w:rsid w:val="0046011C"/>
    <w:rsid w:val="00466317"/>
    <w:rsid w:val="004749E1"/>
    <w:rsid w:val="00477CE5"/>
    <w:rsid w:val="00481F9B"/>
    <w:rsid w:val="004839F3"/>
    <w:rsid w:val="00483AB4"/>
    <w:rsid w:val="00485F45"/>
    <w:rsid w:val="00486A05"/>
    <w:rsid w:val="00492DDF"/>
    <w:rsid w:val="0049584C"/>
    <w:rsid w:val="004A6E21"/>
    <w:rsid w:val="004A71D7"/>
    <w:rsid w:val="004A72E0"/>
    <w:rsid w:val="004B34BE"/>
    <w:rsid w:val="004B57F7"/>
    <w:rsid w:val="004B5C4F"/>
    <w:rsid w:val="004B62AA"/>
    <w:rsid w:val="004C14F4"/>
    <w:rsid w:val="004C39C1"/>
    <w:rsid w:val="004C4475"/>
    <w:rsid w:val="004C5352"/>
    <w:rsid w:val="004C646D"/>
    <w:rsid w:val="004C7D79"/>
    <w:rsid w:val="004D6D99"/>
    <w:rsid w:val="004F3D3B"/>
    <w:rsid w:val="004F414B"/>
    <w:rsid w:val="004F4D0E"/>
    <w:rsid w:val="004F5B88"/>
    <w:rsid w:val="004F5BCE"/>
    <w:rsid w:val="00500AE8"/>
    <w:rsid w:val="0050540C"/>
    <w:rsid w:val="00507CE5"/>
    <w:rsid w:val="0052530B"/>
    <w:rsid w:val="00525CAF"/>
    <w:rsid w:val="00532A33"/>
    <w:rsid w:val="00536D91"/>
    <w:rsid w:val="00543C09"/>
    <w:rsid w:val="00552171"/>
    <w:rsid w:val="00552679"/>
    <w:rsid w:val="0055386D"/>
    <w:rsid w:val="00561F99"/>
    <w:rsid w:val="00567C6D"/>
    <w:rsid w:val="00570D1E"/>
    <w:rsid w:val="0057285D"/>
    <w:rsid w:val="005729B7"/>
    <w:rsid w:val="00574D8A"/>
    <w:rsid w:val="0057536F"/>
    <w:rsid w:val="00575A45"/>
    <w:rsid w:val="00577758"/>
    <w:rsid w:val="00580BEF"/>
    <w:rsid w:val="00582137"/>
    <w:rsid w:val="0059370F"/>
    <w:rsid w:val="005961A6"/>
    <w:rsid w:val="005A2E4F"/>
    <w:rsid w:val="005B6C05"/>
    <w:rsid w:val="005C5EDA"/>
    <w:rsid w:val="005C6349"/>
    <w:rsid w:val="005D0D22"/>
    <w:rsid w:val="005D455E"/>
    <w:rsid w:val="005D4E00"/>
    <w:rsid w:val="005D5AE9"/>
    <w:rsid w:val="005E3ABC"/>
    <w:rsid w:val="005E42E0"/>
    <w:rsid w:val="005E4DF6"/>
    <w:rsid w:val="005E6AA8"/>
    <w:rsid w:val="005E7346"/>
    <w:rsid w:val="005F0E22"/>
    <w:rsid w:val="005F25B6"/>
    <w:rsid w:val="005F36B1"/>
    <w:rsid w:val="005F6EE0"/>
    <w:rsid w:val="00602F58"/>
    <w:rsid w:val="00607E31"/>
    <w:rsid w:val="00615BEF"/>
    <w:rsid w:val="00616C38"/>
    <w:rsid w:val="0061776B"/>
    <w:rsid w:val="00617E77"/>
    <w:rsid w:val="00621E6D"/>
    <w:rsid w:val="00623C76"/>
    <w:rsid w:val="00626753"/>
    <w:rsid w:val="0063015B"/>
    <w:rsid w:val="00630D8F"/>
    <w:rsid w:val="00632A98"/>
    <w:rsid w:val="006337DA"/>
    <w:rsid w:val="00633CFC"/>
    <w:rsid w:val="006348D7"/>
    <w:rsid w:val="00644121"/>
    <w:rsid w:val="00647629"/>
    <w:rsid w:val="006502A1"/>
    <w:rsid w:val="00650F06"/>
    <w:rsid w:val="00653B60"/>
    <w:rsid w:val="00653CD3"/>
    <w:rsid w:val="00654FBF"/>
    <w:rsid w:val="00657A9F"/>
    <w:rsid w:val="00663D7D"/>
    <w:rsid w:val="006642F6"/>
    <w:rsid w:val="00665DBD"/>
    <w:rsid w:val="00666A90"/>
    <w:rsid w:val="006702E1"/>
    <w:rsid w:val="006703A2"/>
    <w:rsid w:val="00673F48"/>
    <w:rsid w:val="00676C6F"/>
    <w:rsid w:val="006772FC"/>
    <w:rsid w:val="006777C3"/>
    <w:rsid w:val="006905E1"/>
    <w:rsid w:val="00694714"/>
    <w:rsid w:val="006947C7"/>
    <w:rsid w:val="006A030F"/>
    <w:rsid w:val="006A3C53"/>
    <w:rsid w:val="006A5638"/>
    <w:rsid w:val="006A6ABF"/>
    <w:rsid w:val="006B15A3"/>
    <w:rsid w:val="006B4BB4"/>
    <w:rsid w:val="006B7086"/>
    <w:rsid w:val="006C2701"/>
    <w:rsid w:val="006C6599"/>
    <w:rsid w:val="006D7846"/>
    <w:rsid w:val="006E13BC"/>
    <w:rsid w:val="006E3698"/>
    <w:rsid w:val="006E4C9B"/>
    <w:rsid w:val="006E7ED3"/>
    <w:rsid w:val="006E7FB7"/>
    <w:rsid w:val="006F228A"/>
    <w:rsid w:val="006F6357"/>
    <w:rsid w:val="006F67E7"/>
    <w:rsid w:val="006F6CAA"/>
    <w:rsid w:val="006F6FE4"/>
    <w:rsid w:val="006F7258"/>
    <w:rsid w:val="00707820"/>
    <w:rsid w:val="00712CD3"/>
    <w:rsid w:val="00713340"/>
    <w:rsid w:val="00714C8F"/>
    <w:rsid w:val="00716F68"/>
    <w:rsid w:val="0071761C"/>
    <w:rsid w:val="0072040D"/>
    <w:rsid w:val="00721D11"/>
    <w:rsid w:val="0072619A"/>
    <w:rsid w:val="00726B1D"/>
    <w:rsid w:val="00726F4B"/>
    <w:rsid w:val="0072771F"/>
    <w:rsid w:val="0073278E"/>
    <w:rsid w:val="0073459F"/>
    <w:rsid w:val="007417DB"/>
    <w:rsid w:val="00746981"/>
    <w:rsid w:val="00747526"/>
    <w:rsid w:val="00747747"/>
    <w:rsid w:val="00750DFC"/>
    <w:rsid w:val="007519ED"/>
    <w:rsid w:val="00752D98"/>
    <w:rsid w:val="00752F54"/>
    <w:rsid w:val="0076575E"/>
    <w:rsid w:val="00767047"/>
    <w:rsid w:val="00771AE7"/>
    <w:rsid w:val="007774DD"/>
    <w:rsid w:val="00782F4F"/>
    <w:rsid w:val="00785F05"/>
    <w:rsid w:val="007870FB"/>
    <w:rsid w:val="0078787D"/>
    <w:rsid w:val="00792B0A"/>
    <w:rsid w:val="007936B4"/>
    <w:rsid w:val="007B0BF9"/>
    <w:rsid w:val="007B293F"/>
    <w:rsid w:val="007B4037"/>
    <w:rsid w:val="007B7EE1"/>
    <w:rsid w:val="007C255A"/>
    <w:rsid w:val="007E7A93"/>
    <w:rsid w:val="007F04DB"/>
    <w:rsid w:val="007F2000"/>
    <w:rsid w:val="00802B8E"/>
    <w:rsid w:val="00803800"/>
    <w:rsid w:val="00804485"/>
    <w:rsid w:val="00810AF8"/>
    <w:rsid w:val="0081271E"/>
    <w:rsid w:val="0081349D"/>
    <w:rsid w:val="00820EDB"/>
    <w:rsid w:val="00821697"/>
    <w:rsid w:val="00822234"/>
    <w:rsid w:val="008258CE"/>
    <w:rsid w:val="0083199F"/>
    <w:rsid w:val="0083685D"/>
    <w:rsid w:val="00846C34"/>
    <w:rsid w:val="008507B5"/>
    <w:rsid w:val="00850BF6"/>
    <w:rsid w:val="00851D69"/>
    <w:rsid w:val="0085765A"/>
    <w:rsid w:val="00863CFD"/>
    <w:rsid w:val="008658CF"/>
    <w:rsid w:val="0086617A"/>
    <w:rsid w:val="008720CA"/>
    <w:rsid w:val="00875937"/>
    <w:rsid w:val="00881CFF"/>
    <w:rsid w:val="00882C6C"/>
    <w:rsid w:val="00883577"/>
    <w:rsid w:val="0088756E"/>
    <w:rsid w:val="0089132D"/>
    <w:rsid w:val="00891F10"/>
    <w:rsid w:val="0089331D"/>
    <w:rsid w:val="00897155"/>
    <w:rsid w:val="00897B0B"/>
    <w:rsid w:val="008A03F1"/>
    <w:rsid w:val="008A569F"/>
    <w:rsid w:val="008A5E36"/>
    <w:rsid w:val="008B2DB4"/>
    <w:rsid w:val="008B5F0A"/>
    <w:rsid w:val="008C156F"/>
    <w:rsid w:val="008C34D5"/>
    <w:rsid w:val="008C4EB4"/>
    <w:rsid w:val="008C53DF"/>
    <w:rsid w:val="008D0BF0"/>
    <w:rsid w:val="008D498A"/>
    <w:rsid w:val="008D6372"/>
    <w:rsid w:val="008E0761"/>
    <w:rsid w:val="008E29AF"/>
    <w:rsid w:val="008E3A54"/>
    <w:rsid w:val="008E553B"/>
    <w:rsid w:val="008E743B"/>
    <w:rsid w:val="008F4341"/>
    <w:rsid w:val="008F571C"/>
    <w:rsid w:val="00905873"/>
    <w:rsid w:val="00921DD3"/>
    <w:rsid w:val="00925CF4"/>
    <w:rsid w:val="00933AE0"/>
    <w:rsid w:val="009430A3"/>
    <w:rsid w:val="00943B99"/>
    <w:rsid w:val="00950CAC"/>
    <w:rsid w:val="00951C57"/>
    <w:rsid w:val="00951D14"/>
    <w:rsid w:val="00952ED1"/>
    <w:rsid w:val="009566BC"/>
    <w:rsid w:val="009579D0"/>
    <w:rsid w:val="0096629F"/>
    <w:rsid w:val="009665A3"/>
    <w:rsid w:val="00975891"/>
    <w:rsid w:val="00977243"/>
    <w:rsid w:val="0098080D"/>
    <w:rsid w:val="009836A2"/>
    <w:rsid w:val="009900A4"/>
    <w:rsid w:val="009905B5"/>
    <w:rsid w:val="009932D7"/>
    <w:rsid w:val="00994534"/>
    <w:rsid w:val="00996CF0"/>
    <w:rsid w:val="009A61C3"/>
    <w:rsid w:val="009B1A9E"/>
    <w:rsid w:val="009B1C7C"/>
    <w:rsid w:val="009B79FB"/>
    <w:rsid w:val="009C08E4"/>
    <w:rsid w:val="009C27B8"/>
    <w:rsid w:val="009D04D0"/>
    <w:rsid w:val="009D2669"/>
    <w:rsid w:val="009D72EC"/>
    <w:rsid w:val="009E01C5"/>
    <w:rsid w:val="009E13D2"/>
    <w:rsid w:val="009E759E"/>
    <w:rsid w:val="009F41A7"/>
    <w:rsid w:val="009F4899"/>
    <w:rsid w:val="00A0057E"/>
    <w:rsid w:val="00A00F9E"/>
    <w:rsid w:val="00A0192C"/>
    <w:rsid w:val="00A04F44"/>
    <w:rsid w:val="00A07C37"/>
    <w:rsid w:val="00A12850"/>
    <w:rsid w:val="00A13DC0"/>
    <w:rsid w:val="00A148A1"/>
    <w:rsid w:val="00A16433"/>
    <w:rsid w:val="00A179F9"/>
    <w:rsid w:val="00A17FCF"/>
    <w:rsid w:val="00A2743F"/>
    <w:rsid w:val="00A32F8D"/>
    <w:rsid w:val="00A35114"/>
    <w:rsid w:val="00A37CF5"/>
    <w:rsid w:val="00A46873"/>
    <w:rsid w:val="00A51D40"/>
    <w:rsid w:val="00A54089"/>
    <w:rsid w:val="00A61AFD"/>
    <w:rsid w:val="00A74C17"/>
    <w:rsid w:val="00A82546"/>
    <w:rsid w:val="00A8409A"/>
    <w:rsid w:val="00A90C96"/>
    <w:rsid w:val="00AA0595"/>
    <w:rsid w:val="00AA239F"/>
    <w:rsid w:val="00AA29B7"/>
    <w:rsid w:val="00AA3BAB"/>
    <w:rsid w:val="00AA5489"/>
    <w:rsid w:val="00AB0842"/>
    <w:rsid w:val="00AC0C05"/>
    <w:rsid w:val="00AC4A41"/>
    <w:rsid w:val="00AC6B18"/>
    <w:rsid w:val="00AC7736"/>
    <w:rsid w:val="00AD1C12"/>
    <w:rsid w:val="00AD2BC3"/>
    <w:rsid w:val="00AD563D"/>
    <w:rsid w:val="00AF0D34"/>
    <w:rsid w:val="00AF1D7A"/>
    <w:rsid w:val="00AF780C"/>
    <w:rsid w:val="00B017DE"/>
    <w:rsid w:val="00B02597"/>
    <w:rsid w:val="00B04183"/>
    <w:rsid w:val="00B06DAB"/>
    <w:rsid w:val="00B101BB"/>
    <w:rsid w:val="00B176AC"/>
    <w:rsid w:val="00B2222E"/>
    <w:rsid w:val="00B273E2"/>
    <w:rsid w:val="00B309F5"/>
    <w:rsid w:val="00B372DA"/>
    <w:rsid w:val="00B420FC"/>
    <w:rsid w:val="00B44C00"/>
    <w:rsid w:val="00B66E08"/>
    <w:rsid w:val="00B67B4F"/>
    <w:rsid w:val="00B76E7F"/>
    <w:rsid w:val="00B771EC"/>
    <w:rsid w:val="00B828DA"/>
    <w:rsid w:val="00B8578C"/>
    <w:rsid w:val="00B85A3D"/>
    <w:rsid w:val="00B87487"/>
    <w:rsid w:val="00B926C5"/>
    <w:rsid w:val="00B927E5"/>
    <w:rsid w:val="00BA0203"/>
    <w:rsid w:val="00BA04EB"/>
    <w:rsid w:val="00BA52EC"/>
    <w:rsid w:val="00BA5E3C"/>
    <w:rsid w:val="00BB018A"/>
    <w:rsid w:val="00BB4BCB"/>
    <w:rsid w:val="00BB73D3"/>
    <w:rsid w:val="00BC0E6A"/>
    <w:rsid w:val="00BC2729"/>
    <w:rsid w:val="00BC2C42"/>
    <w:rsid w:val="00BC5251"/>
    <w:rsid w:val="00BD4A97"/>
    <w:rsid w:val="00BF35AA"/>
    <w:rsid w:val="00C00EE7"/>
    <w:rsid w:val="00C01941"/>
    <w:rsid w:val="00C05831"/>
    <w:rsid w:val="00C05CBA"/>
    <w:rsid w:val="00C068B8"/>
    <w:rsid w:val="00C06FC5"/>
    <w:rsid w:val="00C17387"/>
    <w:rsid w:val="00C2016A"/>
    <w:rsid w:val="00C20AA5"/>
    <w:rsid w:val="00C2632E"/>
    <w:rsid w:val="00C318EA"/>
    <w:rsid w:val="00C3640B"/>
    <w:rsid w:val="00C44E93"/>
    <w:rsid w:val="00C45C73"/>
    <w:rsid w:val="00C45E22"/>
    <w:rsid w:val="00C46776"/>
    <w:rsid w:val="00C522D6"/>
    <w:rsid w:val="00C55180"/>
    <w:rsid w:val="00C55DE5"/>
    <w:rsid w:val="00C562BC"/>
    <w:rsid w:val="00C64E08"/>
    <w:rsid w:val="00C64E70"/>
    <w:rsid w:val="00C662D1"/>
    <w:rsid w:val="00C70CE4"/>
    <w:rsid w:val="00C7352D"/>
    <w:rsid w:val="00C74339"/>
    <w:rsid w:val="00C7618B"/>
    <w:rsid w:val="00C82473"/>
    <w:rsid w:val="00C86804"/>
    <w:rsid w:val="00C90D39"/>
    <w:rsid w:val="00C92551"/>
    <w:rsid w:val="00CA6A54"/>
    <w:rsid w:val="00CB34A0"/>
    <w:rsid w:val="00CB521A"/>
    <w:rsid w:val="00CB6B91"/>
    <w:rsid w:val="00CC1352"/>
    <w:rsid w:val="00CC6C5F"/>
    <w:rsid w:val="00CC7E7B"/>
    <w:rsid w:val="00CD39B4"/>
    <w:rsid w:val="00CD48A6"/>
    <w:rsid w:val="00CD6822"/>
    <w:rsid w:val="00CE5F6D"/>
    <w:rsid w:val="00CE63D4"/>
    <w:rsid w:val="00CF27E1"/>
    <w:rsid w:val="00CF320B"/>
    <w:rsid w:val="00CF3D19"/>
    <w:rsid w:val="00CF796A"/>
    <w:rsid w:val="00D047DC"/>
    <w:rsid w:val="00D05BCB"/>
    <w:rsid w:val="00D10676"/>
    <w:rsid w:val="00D17045"/>
    <w:rsid w:val="00D305AE"/>
    <w:rsid w:val="00D313CF"/>
    <w:rsid w:val="00D316F1"/>
    <w:rsid w:val="00D40B2B"/>
    <w:rsid w:val="00D41A32"/>
    <w:rsid w:val="00D42D97"/>
    <w:rsid w:val="00D444EF"/>
    <w:rsid w:val="00D44809"/>
    <w:rsid w:val="00D573D4"/>
    <w:rsid w:val="00D605F6"/>
    <w:rsid w:val="00D639A2"/>
    <w:rsid w:val="00D6506C"/>
    <w:rsid w:val="00D72694"/>
    <w:rsid w:val="00D74211"/>
    <w:rsid w:val="00D75645"/>
    <w:rsid w:val="00D75E23"/>
    <w:rsid w:val="00D811F5"/>
    <w:rsid w:val="00D8361C"/>
    <w:rsid w:val="00D85509"/>
    <w:rsid w:val="00D8568D"/>
    <w:rsid w:val="00D865C8"/>
    <w:rsid w:val="00D866DC"/>
    <w:rsid w:val="00D93577"/>
    <w:rsid w:val="00D938F3"/>
    <w:rsid w:val="00DA1522"/>
    <w:rsid w:val="00DA2896"/>
    <w:rsid w:val="00DA417C"/>
    <w:rsid w:val="00DA4570"/>
    <w:rsid w:val="00DA4E57"/>
    <w:rsid w:val="00DB3C45"/>
    <w:rsid w:val="00DB3CA1"/>
    <w:rsid w:val="00DC1A4D"/>
    <w:rsid w:val="00DC318F"/>
    <w:rsid w:val="00DD34AB"/>
    <w:rsid w:val="00DD63A8"/>
    <w:rsid w:val="00DD7A78"/>
    <w:rsid w:val="00DE0F0C"/>
    <w:rsid w:val="00DE27B2"/>
    <w:rsid w:val="00DE57D6"/>
    <w:rsid w:val="00DE683A"/>
    <w:rsid w:val="00DF406E"/>
    <w:rsid w:val="00DF6211"/>
    <w:rsid w:val="00DF6683"/>
    <w:rsid w:val="00DF6913"/>
    <w:rsid w:val="00DF78EA"/>
    <w:rsid w:val="00DF7C7E"/>
    <w:rsid w:val="00E0004E"/>
    <w:rsid w:val="00E01202"/>
    <w:rsid w:val="00E048A7"/>
    <w:rsid w:val="00E13EFF"/>
    <w:rsid w:val="00E160DF"/>
    <w:rsid w:val="00E1743D"/>
    <w:rsid w:val="00E26FC9"/>
    <w:rsid w:val="00E376D8"/>
    <w:rsid w:val="00E41C85"/>
    <w:rsid w:val="00E4309E"/>
    <w:rsid w:val="00E46756"/>
    <w:rsid w:val="00E51949"/>
    <w:rsid w:val="00E522C1"/>
    <w:rsid w:val="00E55584"/>
    <w:rsid w:val="00E556B0"/>
    <w:rsid w:val="00E60E43"/>
    <w:rsid w:val="00E61DEF"/>
    <w:rsid w:val="00E63B3A"/>
    <w:rsid w:val="00E65D39"/>
    <w:rsid w:val="00E66B44"/>
    <w:rsid w:val="00E87D34"/>
    <w:rsid w:val="00E902C8"/>
    <w:rsid w:val="00E9099A"/>
    <w:rsid w:val="00E91F71"/>
    <w:rsid w:val="00EA073A"/>
    <w:rsid w:val="00EA088E"/>
    <w:rsid w:val="00EA3B8A"/>
    <w:rsid w:val="00EA4926"/>
    <w:rsid w:val="00EB7887"/>
    <w:rsid w:val="00EC0E69"/>
    <w:rsid w:val="00EC1F31"/>
    <w:rsid w:val="00EC5697"/>
    <w:rsid w:val="00EC5FE8"/>
    <w:rsid w:val="00ED0DD6"/>
    <w:rsid w:val="00ED6E40"/>
    <w:rsid w:val="00EE32C5"/>
    <w:rsid w:val="00EE4227"/>
    <w:rsid w:val="00EE774D"/>
    <w:rsid w:val="00EF2312"/>
    <w:rsid w:val="00EF25FA"/>
    <w:rsid w:val="00F0540E"/>
    <w:rsid w:val="00F0560E"/>
    <w:rsid w:val="00F06CE4"/>
    <w:rsid w:val="00F06E02"/>
    <w:rsid w:val="00F11A17"/>
    <w:rsid w:val="00F1493F"/>
    <w:rsid w:val="00F15917"/>
    <w:rsid w:val="00F21001"/>
    <w:rsid w:val="00F235F4"/>
    <w:rsid w:val="00F2487F"/>
    <w:rsid w:val="00F26D15"/>
    <w:rsid w:val="00F36022"/>
    <w:rsid w:val="00F36E1A"/>
    <w:rsid w:val="00F36EBD"/>
    <w:rsid w:val="00F449C9"/>
    <w:rsid w:val="00F52598"/>
    <w:rsid w:val="00F60225"/>
    <w:rsid w:val="00F64D4B"/>
    <w:rsid w:val="00F64F1B"/>
    <w:rsid w:val="00F66461"/>
    <w:rsid w:val="00F67394"/>
    <w:rsid w:val="00F723D6"/>
    <w:rsid w:val="00F7265A"/>
    <w:rsid w:val="00F75932"/>
    <w:rsid w:val="00F80AF0"/>
    <w:rsid w:val="00F834FF"/>
    <w:rsid w:val="00F92927"/>
    <w:rsid w:val="00F94420"/>
    <w:rsid w:val="00F972F4"/>
    <w:rsid w:val="00FA1006"/>
    <w:rsid w:val="00FA5C37"/>
    <w:rsid w:val="00FA5F16"/>
    <w:rsid w:val="00FA6279"/>
    <w:rsid w:val="00FB0CBA"/>
    <w:rsid w:val="00FB5037"/>
    <w:rsid w:val="00FB7AFE"/>
    <w:rsid w:val="00FC04B5"/>
    <w:rsid w:val="00FD4B03"/>
    <w:rsid w:val="00FD66E8"/>
    <w:rsid w:val="00FE591E"/>
    <w:rsid w:val="00FE7DF3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3E34A7"/>
    <w:pPr>
      <w:ind w:left="1134" w:right="567" w:firstLine="709"/>
      <w:jc w:val="both"/>
    </w:pPr>
  </w:style>
  <w:style w:type="paragraph" w:styleId="a5">
    <w:name w:val="Body Text Indent"/>
    <w:basedOn w:val="a"/>
    <w:link w:val="a6"/>
    <w:rsid w:val="00A32F8D"/>
    <w:pPr>
      <w:spacing w:before="100" w:beforeAutospacing="1"/>
      <w:ind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E35C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0">
    <w:name w:val="Char Char Знак Знак Char Char Знак Знак Char Char Знак Знак Char Char Знак Знак Char Char"/>
    <w:basedOn w:val="a"/>
    <w:rsid w:val="00B0418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0D409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rsid w:val="00C01941"/>
    <w:pPr>
      <w:spacing w:after="120"/>
    </w:pPr>
  </w:style>
  <w:style w:type="paragraph" w:styleId="a9">
    <w:name w:val="footer"/>
    <w:basedOn w:val="a"/>
    <w:rsid w:val="007176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1761C"/>
  </w:style>
  <w:style w:type="paragraph" w:styleId="ab">
    <w:name w:val="header"/>
    <w:basedOn w:val="a"/>
    <w:link w:val="ac"/>
    <w:rsid w:val="009E13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E13D2"/>
    <w:rPr>
      <w:sz w:val="24"/>
      <w:szCs w:val="24"/>
    </w:rPr>
  </w:style>
  <w:style w:type="paragraph" w:styleId="ad">
    <w:name w:val="List Paragraph"/>
    <w:basedOn w:val="a"/>
    <w:uiPriority w:val="34"/>
    <w:qFormat/>
    <w:rsid w:val="005E42E0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C40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B618-DADE-4685-B871-2FE79036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2713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meriya</Company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econom2</dc:creator>
  <cp:keywords/>
  <dc:description/>
  <cp:lastModifiedBy>Admin</cp:lastModifiedBy>
  <cp:revision>2</cp:revision>
  <cp:lastPrinted>2015-08-27T00:14:00Z</cp:lastPrinted>
  <dcterms:created xsi:type="dcterms:W3CDTF">2015-08-31T01:30:00Z</dcterms:created>
  <dcterms:modified xsi:type="dcterms:W3CDTF">2015-08-31T01:30:00Z</dcterms:modified>
</cp:coreProperties>
</file>